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43" w:rsidRDefault="00F41C01">
      <w:pPr>
        <w:rPr>
          <w:b/>
        </w:rPr>
      </w:pPr>
      <w:r>
        <w:rPr>
          <w:i/>
          <w:noProof/>
        </w:rPr>
        <w:drawing>
          <wp:anchor distT="0" distB="0" distL="114300" distR="114300" simplePos="0" relativeHeight="251705344" behindDoc="1" locked="0" layoutInCell="1" allowOverlap="1" wp14:anchorId="40031C7A" wp14:editId="526843E5">
            <wp:simplePos x="0" y="0"/>
            <wp:positionH relativeFrom="column">
              <wp:posOffset>-55245</wp:posOffset>
            </wp:positionH>
            <wp:positionV relativeFrom="paragraph">
              <wp:posOffset>0</wp:posOffset>
            </wp:positionV>
            <wp:extent cx="1295400"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2866" cy="517314"/>
                    </a:xfrm>
                    <a:prstGeom prst="rect">
                      <a:avLst/>
                    </a:prstGeom>
                    <a:noFill/>
                    <a:ln>
                      <a:noFill/>
                    </a:ln>
                  </pic:spPr>
                </pic:pic>
              </a:graphicData>
            </a:graphic>
            <wp14:sizeRelH relativeFrom="page">
              <wp14:pctWidth>0</wp14:pctWidth>
            </wp14:sizeRelH>
            <wp14:sizeRelV relativeFrom="page">
              <wp14:pctHeight>0</wp14:pctHeight>
            </wp14:sizeRelV>
          </wp:anchor>
        </w:drawing>
      </w:r>
      <w:r w:rsidR="00AC2A43">
        <w:t xml:space="preserve">     </w:t>
      </w:r>
      <w:r>
        <w:tab/>
      </w:r>
      <w:r>
        <w:tab/>
      </w:r>
      <w:r>
        <w:tab/>
        <w:t xml:space="preserve">  </w:t>
      </w:r>
      <w:r w:rsidR="00AC2A43">
        <w:rPr>
          <w:b/>
        </w:rPr>
        <w:t>Message Outline</w:t>
      </w:r>
    </w:p>
    <w:p w:rsidR="00AC2A43" w:rsidRDefault="006A6B94">
      <w:pPr>
        <w:rPr>
          <w:i/>
        </w:rPr>
      </w:pPr>
      <w:r>
        <w:rPr>
          <w:i/>
        </w:rPr>
        <w:tab/>
      </w:r>
      <w:r>
        <w:rPr>
          <w:i/>
        </w:rPr>
        <w:tab/>
        <w:t xml:space="preserve">          HEROES Series: Enoch</w:t>
      </w:r>
    </w:p>
    <w:p w:rsidR="00F41C01" w:rsidRPr="00197128" w:rsidRDefault="00AC2A43" w:rsidP="00F41C01">
      <w:pPr>
        <w:rPr>
          <w:b/>
        </w:rPr>
      </w:pPr>
      <w:r>
        <w:rPr>
          <w:b/>
        </w:rPr>
        <w:t xml:space="preserve">     </w:t>
      </w:r>
      <w:r w:rsidR="004F7E9C">
        <w:rPr>
          <w:b/>
        </w:rPr>
        <w:t xml:space="preserve"> </w:t>
      </w:r>
      <w:r>
        <w:rPr>
          <w:b/>
        </w:rPr>
        <w:t xml:space="preserve"> </w:t>
      </w:r>
      <w:r w:rsidR="006A6B94">
        <w:rPr>
          <w:b/>
        </w:rPr>
        <w:tab/>
        <w:t xml:space="preserve"> </w:t>
      </w:r>
      <w:r w:rsidR="006A6B94">
        <w:rPr>
          <w:b/>
        </w:rPr>
        <w:tab/>
        <w:t xml:space="preserve">         Heb.11:5-6, Gen.5:18-24</w:t>
      </w:r>
    </w:p>
    <w:p w:rsidR="006A6B94" w:rsidRPr="008034EC" w:rsidRDefault="006A6B94" w:rsidP="00DA4824">
      <w:pPr>
        <w:rPr>
          <w:rFonts w:ascii="Times New Roman" w:eastAsia="Calibri" w:hAnsi="Times New Roman" w:cs="Times New Roman"/>
          <w:noProof/>
          <w:sz w:val="10"/>
        </w:rPr>
      </w:pPr>
    </w:p>
    <w:p w:rsidR="006A6B94" w:rsidRDefault="003136AD" w:rsidP="00DA4824">
      <w:pPr>
        <w:rPr>
          <w:rFonts w:ascii="Times New Roman" w:eastAsia="Calibri" w:hAnsi="Times New Roman" w:cs="Times New Roman"/>
          <w:noProof/>
        </w:rPr>
      </w:pPr>
      <w:r>
        <w:rPr>
          <w:rFonts w:ascii="Times New Roman" w:eastAsia="Calibri" w:hAnsi="Times New Roman" w:cs="Times New Roman"/>
          <w:b/>
          <w:noProof/>
        </w:rPr>
        <w:t xml:space="preserve">Intro: </w:t>
      </w:r>
      <w:r w:rsidR="008034EC">
        <w:rPr>
          <w:rFonts w:ascii="Times New Roman" w:eastAsia="Calibri" w:hAnsi="Times New Roman" w:cs="Times New Roman"/>
          <w:noProof/>
        </w:rPr>
        <w:t>New series about “heroes” of faith found in Hebrews 11 “Hall of Faith”…</w:t>
      </w:r>
    </w:p>
    <w:p w:rsidR="008034EC" w:rsidRDefault="008034EC" w:rsidP="008034EC">
      <w:pPr>
        <w:pStyle w:val="ListParagraph"/>
        <w:numPr>
          <w:ilvl w:val="0"/>
          <w:numId w:val="12"/>
        </w:numPr>
        <w:ind w:left="180" w:hanging="180"/>
        <w:rPr>
          <w:rFonts w:ascii="Times New Roman" w:eastAsia="Calibri" w:hAnsi="Times New Roman" w:cs="Times New Roman"/>
          <w:noProof/>
        </w:rPr>
      </w:pPr>
      <w:r>
        <w:rPr>
          <w:rFonts w:ascii="Times New Roman" w:eastAsia="Calibri" w:hAnsi="Times New Roman" w:cs="Times New Roman"/>
          <w:noProof/>
        </w:rPr>
        <w:t>“EARNESTLY seeking” starts with faith, so we are learning from these people of faith (cf. Heb.11:6)…</w:t>
      </w:r>
    </w:p>
    <w:p w:rsidR="008034EC" w:rsidRPr="004F3D04" w:rsidRDefault="008034EC" w:rsidP="008034EC">
      <w:pPr>
        <w:rPr>
          <w:rFonts w:ascii="Times New Roman" w:eastAsia="Calibri" w:hAnsi="Times New Roman" w:cs="Times New Roman"/>
          <w:noProof/>
          <w:sz w:val="20"/>
        </w:rPr>
      </w:pPr>
    </w:p>
    <w:p w:rsidR="008034EC" w:rsidRPr="008034EC" w:rsidRDefault="008034EC" w:rsidP="008034EC">
      <w:pPr>
        <w:rPr>
          <w:rFonts w:ascii="Times New Roman" w:eastAsia="Calibri" w:hAnsi="Times New Roman" w:cs="Times New Roman"/>
          <w:noProof/>
        </w:rPr>
      </w:pPr>
      <w:r w:rsidRPr="008034EC">
        <w:rPr>
          <w:rFonts w:ascii="Times New Roman" w:eastAsia="Calibri" w:hAnsi="Times New Roman" w:cs="Times New Roman"/>
          <w:b/>
          <w:noProof/>
        </w:rPr>
        <w:t>Read:</w:t>
      </w:r>
      <w:r>
        <w:rPr>
          <w:rFonts w:ascii="Times New Roman" w:eastAsia="Calibri" w:hAnsi="Times New Roman" w:cs="Times New Roman"/>
          <w:noProof/>
        </w:rPr>
        <w:t xml:space="preserve"> Hebrews 11:1-6</w:t>
      </w:r>
    </w:p>
    <w:p w:rsidR="006A6B94" w:rsidRDefault="008034EC" w:rsidP="00DA4824">
      <w:pPr>
        <w:rPr>
          <w:rFonts w:ascii="Times New Roman" w:eastAsia="Calibri" w:hAnsi="Times New Roman" w:cs="Times New Roman"/>
          <w:noProof/>
        </w:rPr>
      </w:pPr>
      <w:r w:rsidRPr="00B238BA">
        <w:rPr>
          <w:rFonts w:ascii="Times New Roman" w:eastAsia="Calibri" w:hAnsi="Times New Roman" w:cs="Times New Roman"/>
          <w:b/>
          <w:noProof/>
        </w:rPr>
        <w:t>v.1—</w:t>
      </w:r>
      <w:r>
        <w:rPr>
          <w:rFonts w:ascii="Times New Roman" w:eastAsia="Calibri" w:hAnsi="Times New Roman" w:cs="Times New Roman"/>
          <w:noProof/>
        </w:rPr>
        <w:t>Unofficial defition of faith in the Bible...</w:t>
      </w:r>
    </w:p>
    <w:p w:rsidR="008034EC" w:rsidRDefault="00BC151B" w:rsidP="008034EC">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Faith and confidence…</w:t>
      </w:r>
    </w:p>
    <w:p w:rsidR="00BC151B" w:rsidRDefault="00BC151B" w:rsidP="00BC151B">
      <w:pPr>
        <w:rPr>
          <w:rFonts w:ascii="Times New Roman" w:eastAsia="Calibri" w:hAnsi="Times New Roman" w:cs="Times New Roman"/>
          <w:noProof/>
        </w:rPr>
      </w:pPr>
      <w:r w:rsidRPr="00B238BA">
        <w:rPr>
          <w:rFonts w:ascii="Times New Roman" w:eastAsia="Calibri" w:hAnsi="Times New Roman" w:cs="Times New Roman"/>
          <w:b/>
          <w:noProof/>
        </w:rPr>
        <w:t>v.2—</w:t>
      </w:r>
      <w:r>
        <w:rPr>
          <w:rFonts w:ascii="Times New Roman" w:eastAsia="Calibri" w:hAnsi="Times New Roman" w:cs="Times New Roman"/>
          <w:noProof/>
        </w:rPr>
        <w:t xml:space="preserve">Faith of </w:t>
      </w:r>
      <w:r w:rsidR="004F3D04">
        <w:rPr>
          <w:rFonts w:ascii="Times New Roman" w:eastAsia="Calibri" w:hAnsi="Times New Roman" w:cs="Times New Roman"/>
          <w:noProof/>
        </w:rPr>
        <w:t xml:space="preserve">the </w:t>
      </w:r>
      <w:r>
        <w:rPr>
          <w:rFonts w:ascii="Times New Roman" w:eastAsia="Calibri" w:hAnsi="Times New Roman" w:cs="Times New Roman"/>
          <w:noProof/>
        </w:rPr>
        <w:t>ancients are the heroes…</w:t>
      </w:r>
    </w:p>
    <w:p w:rsidR="00BC151B" w:rsidRDefault="00BC151B" w:rsidP="00BC151B">
      <w:pPr>
        <w:rPr>
          <w:rFonts w:ascii="Times New Roman" w:eastAsia="Calibri" w:hAnsi="Times New Roman" w:cs="Times New Roman"/>
          <w:noProof/>
        </w:rPr>
      </w:pPr>
      <w:r w:rsidRPr="00B238BA">
        <w:rPr>
          <w:rFonts w:ascii="Times New Roman" w:eastAsia="Calibri" w:hAnsi="Times New Roman" w:cs="Times New Roman"/>
          <w:b/>
          <w:noProof/>
        </w:rPr>
        <w:t>v.3—</w:t>
      </w:r>
      <w:r>
        <w:rPr>
          <w:rFonts w:ascii="Times New Roman" w:eastAsia="Calibri" w:hAnsi="Times New Roman" w:cs="Times New Roman"/>
          <w:noProof/>
        </w:rPr>
        <w:t>Faith and creation…</w:t>
      </w:r>
    </w:p>
    <w:p w:rsidR="00BC151B" w:rsidRDefault="00BC151B" w:rsidP="00BC151B">
      <w:pPr>
        <w:rPr>
          <w:rFonts w:ascii="Times New Roman" w:eastAsia="Calibri" w:hAnsi="Times New Roman" w:cs="Times New Roman"/>
          <w:noProof/>
        </w:rPr>
      </w:pPr>
      <w:r w:rsidRPr="00B238BA">
        <w:rPr>
          <w:rFonts w:ascii="Times New Roman" w:eastAsia="Calibri" w:hAnsi="Times New Roman" w:cs="Times New Roman"/>
          <w:b/>
          <w:noProof/>
        </w:rPr>
        <w:t>v.4—</w:t>
      </w:r>
      <w:r>
        <w:rPr>
          <w:rFonts w:ascii="Times New Roman" w:eastAsia="Calibri" w:hAnsi="Times New Roman" w:cs="Times New Roman"/>
          <w:noProof/>
        </w:rPr>
        <w:t>Last weeks message on Abel’s faith…</w:t>
      </w:r>
    </w:p>
    <w:p w:rsidR="00BC151B" w:rsidRDefault="00BC151B" w:rsidP="00BC151B">
      <w:pPr>
        <w:rPr>
          <w:rFonts w:ascii="Times New Roman" w:eastAsia="Calibri" w:hAnsi="Times New Roman" w:cs="Times New Roman"/>
          <w:noProof/>
        </w:rPr>
      </w:pPr>
      <w:r w:rsidRPr="00B238BA">
        <w:rPr>
          <w:rFonts w:ascii="Times New Roman" w:eastAsia="Calibri" w:hAnsi="Times New Roman" w:cs="Times New Roman"/>
          <w:b/>
          <w:noProof/>
        </w:rPr>
        <w:t>v.5-6—</w:t>
      </w:r>
      <w:r>
        <w:rPr>
          <w:rFonts w:ascii="Times New Roman" w:eastAsia="Calibri" w:hAnsi="Times New Roman" w:cs="Times New Roman"/>
          <w:noProof/>
        </w:rPr>
        <w:t xml:space="preserve">Enoch </w:t>
      </w:r>
      <w:r w:rsidR="004F3D04">
        <w:rPr>
          <w:rFonts w:ascii="Times New Roman" w:eastAsia="Calibri" w:hAnsi="Times New Roman" w:cs="Times New Roman"/>
          <w:noProof/>
        </w:rPr>
        <w:t>life illustrates</w:t>
      </w:r>
      <w:r>
        <w:rPr>
          <w:rFonts w:ascii="Times New Roman" w:eastAsia="Calibri" w:hAnsi="Times New Roman" w:cs="Times New Roman"/>
          <w:noProof/>
        </w:rPr>
        <w:t xml:space="preserve"> EARNESTLY </w:t>
      </w:r>
      <w:r w:rsidR="00B238BA">
        <w:rPr>
          <w:rFonts w:ascii="Times New Roman" w:eastAsia="Calibri" w:hAnsi="Times New Roman" w:cs="Times New Roman"/>
          <w:noProof/>
        </w:rPr>
        <w:tab/>
      </w:r>
      <w:r>
        <w:rPr>
          <w:rFonts w:ascii="Times New Roman" w:eastAsia="Calibri" w:hAnsi="Times New Roman" w:cs="Times New Roman"/>
          <w:noProof/>
        </w:rPr>
        <w:t>seeking and pleasing God…</w:t>
      </w:r>
    </w:p>
    <w:p w:rsidR="00BC151B" w:rsidRDefault="00BC151B" w:rsidP="00BC151B">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Enoch and Elijah’s no death experience (cf. Gen.5, 2Kgs.2)…</w:t>
      </w:r>
    </w:p>
    <w:p w:rsidR="00BC151B" w:rsidRDefault="00BC151B" w:rsidP="00BC151B">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Abel and Enoch’s con</w:t>
      </w:r>
      <w:bookmarkStart w:id="0" w:name="_GoBack"/>
      <w:bookmarkEnd w:id="0"/>
      <w:r>
        <w:rPr>
          <w:rFonts w:ascii="Times New Roman" w:eastAsia="Calibri" w:hAnsi="Times New Roman" w:cs="Times New Roman"/>
          <w:noProof/>
        </w:rPr>
        <w:t>trast of death, and yet both people of faith!</w:t>
      </w:r>
    </w:p>
    <w:p w:rsidR="00BC151B" w:rsidRDefault="00BC151B" w:rsidP="00BC151B">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Living as one who “pleased God”…</w:t>
      </w:r>
    </w:p>
    <w:p w:rsidR="00BC151B" w:rsidRPr="004F3D04" w:rsidRDefault="00BC151B" w:rsidP="00BC151B">
      <w:pPr>
        <w:rPr>
          <w:rFonts w:ascii="Times New Roman" w:eastAsia="Calibri" w:hAnsi="Times New Roman" w:cs="Times New Roman"/>
          <w:noProof/>
          <w:sz w:val="18"/>
        </w:rPr>
      </w:pPr>
    </w:p>
    <w:p w:rsidR="00BC151B" w:rsidRDefault="00BC151B" w:rsidP="00BC151B">
      <w:pPr>
        <w:rPr>
          <w:rFonts w:ascii="Times New Roman" w:eastAsia="Calibri" w:hAnsi="Times New Roman" w:cs="Times New Roman"/>
          <w:noProof/>
        </w:rPr>
      </w:pPr>
      <w:r w:rsidRPr="00BC151B">
        <w:rPr>
          <w:rFonts w:ascii="Times New Roman" w:eastAsia="Calibri" w:hAnsi="Times New Roman" w:cs="Times New Roman"/>
          <w:b/>
          <w:noProof/>
        </w:rPr>
        <w:t>Read:</w:t>
      </w:r>
      <w:r>
        <w:rPr>
          <w:rFonts w:ascii="Times New Roman" w:eastAsia="Calibri" w:hAnsi="Times New Roman" w:cs="Times New Roman"/>
          <w:noProof/>
        </w:rPr>
        <w:t xml:space="preserve"> Genesis 5:18-24</w:t>
      </w:r>
    </w:p>
    <w:p w:rsidR="00BC151B" w:rsidRDefault="00BC151B" w:rsidP="00BC151B">
      <w:pPr>
        <w:rPr>
          <w:rFonts w:ascii="Times New Roman" w:eastAsia="Calibri" w:hAnsi="Times New Roman" w:cs="Times New Roman"/>
          <w:noProof/>
        </w:rPr>
      </w:pPr>
      <w:r w:rsidRPr="00B238BA">
        <w:rPr>
          <w:rFonts w:ascii="Times New Roman" w:eastAsia="Calibri" w:hAnsi="Times New Roman" w:cs="Times New Roman"/>
          <w:b/>
          <w:noProof/>
        </w:rPr>
        <w:t>v.18-20—</w:t>
      </w:r>
      <w:r>
        <w:rPr>
          <w:rFonts w:ascii="Times New Roman" w:eastAsia="Calibri" w:hAnsi="Times New Roman" w:cs="Times New Roman"/>
          <w:noProof/>
        </w:rPr>
        <w:t>First mention in family genealogy…</w:t>
      </w:r>
    </w:p>
    <w:p w:rsidR="00BC151B" w:rsidRDefault="00BC151B" w:rsidP="00BC151B">
      <w:pPr>
        <w:rPr>
          <w:rFonts w:ascii="Times New Roman" w:eastAsia="Calibri" w:hAnsi="Times New Roman" w:cs="Times New Roman"/>
          <w:noProof/>
        </w:rPr>
      </w:pPr>
      <w:r w:rsidRPr="00B238BA">
        <w:rPr>
          <w:rFonts w:ascii="Times New Roman" w:eastAsia="Calibri" w:hAnsi="Times New Roman" w:cs="Times New Roman"/>
          <w:b/>
          <w:noProof/>
        </w:rPr>
        <w:t>v.21-24—</w:t>
      </w:r>
      <w:r>
        <w:rPr>
          <w:rFonts w:ascii="Times New Roman" w:eastAsia="Calibri" w:hAnsi="Times New Roman" w:cs="Times New Roman"/>
          <w:noProof/>
        </w:rPr>
        <w:t>The story of Enoch…</w:t>
      </w:r>
    </w:p>
    <w:p w:rsidR="00BC151B" w:rsidRDefault="00BC151B" w:rsidP="00BC151B">
      <w:pPr>
        <w:pStyle w:val="ListParagraph"/>
        <w:numPr>
          <w:ilvl w:val="0"/>
          <w:numId w:val="13"/>
        </w:numPr>
        <w:ind w:hanging="180"/>
        <w:rPr>
          <w:rFonts w:ascii="Times New Roman" w:eastAsia="Calibri" w:hAnsi="Times New Roman" w:cs="Times New Roman"/>
          <w:noProof/>
        </w:rPr>
      </w:pPr>
      <w:r>
        <w:rPr>
          <w:rFonts w:ascii="Times New Roman" w:eastAsia="Calibri" w:hAnsi="Times New Roman" w:cs="Times New Roman"/>
          <w:noProof/>
        </w:rPr>
        <w:t>Interesting life span…365 years.</w:t>
      </w:r>
    </w:p>
    <w:p w:rsidR="00B238BA" w:rsidRDefault="00B238BA" w:rsidP="00B238BA">
      <w:pPr>
        <w:pStyle w:val="ListParagraph"/>
        <w:numPr>
          <w:ilvl w:val="0"/>
          <w:numId w:val="13"/>
        </w:numPr>
        <w:ind w:hanging="180"/>
        <w:rPr>
          <w:rFonts w:ascii="Times New Roman" w:eastAsia="Calibri" w:hAnsi="Times New Roman" w:cs="Times New Roman"/>
          <w:noProof/>
        </w:rPr>
      </w:pPr>
      <w:r>
        <w:rPr>
          <w:rFonts w:ascii="Times New Roman" w:eastAsia="Calibri" w:hAnsi="Times New Roman" w:cs="Times New Roman"/>
          <w:noProof/>
        </w:rPr>
        <w:t>Legacy</w:t>
      </w:r>
      <w:r w:rsidR="004F3D04">
        <w:rPr>
          <w:rFonts w:ascii="Times New Roman" w:eastAsia="Calibri" w:hAnsi="Times New Roman" w:cs="Times New Roman"/>
          <w:noProof/>
        </w:rPr>
        <w:t xml:space="preserve"> of faith</w:t>
      </w:r>
      <w:r>
        <w:rPr>
          <w:rFonts w:ascii="Times New Roman" w:eastAsia="Calibri" w:hAnsi="Times New Roman" w:cs="Times New Roman"/>
          <w:noProof/>
        </w:rPr>
        <w:t>: son Methuselah, great-grandson Noah…</w:t>
      </w:r>
    </w:p>
    <w:p w:rsidR="00B238BA" w:rsidRDefault="00B238BA" w:rsidP="00B238BA">
      <w:pPr>
        <w:pStyle w:val="ListParagraph"/>
        <w:numPr>
          <w:ilvl w:val="0"/>
          <w:numId w:val="13"/>
        </w:numPr>
        <w:ind w:hanging="180"/>
        <w:rPr>
          <w:rFonts w:ascii="Times New Roman" w:eastAsia="Calibri" w:hAnsi="Times New Roman" w:cs="Times New Roman"/>
          <w:noProof/>
        </w:rPr>
      </w:pPr>
      <w:r>
        <w:rPr>
          <w:rFonts w:ascii="Times New Roman" w:eastAsia="Calibri" w:hAnsi="Times New Roman" w:cs="Times New Roman"/>
          <w:noProof/>
        </w:rPr>
        <w:t>Repeat phrase: “Enoch walked faithfully with God…”</w:t>
      </w:r>
    </w:p>
    <w:p w:rsidR="00B238BA" w:rsidRPr="004F3D04" w:rsidRDefault="00B238BA" w:rsidP="00B238BA">
      <w:pPr>
        <w:rPr>
          <w:rFonts w:ascii="Times New Roman" w:eastAsia="Calibri" w:hAnsi="Times New Roman" w:cs="Times New Roman"/>
          <w:noProof/>
          <w:sz w:val="20"/>
        </w:rPr>
      </w:pPr>
    </w:p>
    <w:p w:rsidR="00B238BA" w:rsidRDefault="00B238BA" w:rsidP="00B238BA">
      <w:pPr>
        <w:rPr>
          <w:rFonts w:ascii="Times New Roman" w:eastAsia="Calibri" w:hAnsi="Times New Roman" w:cs="Times New Roman"/>
          <w:b/>
          <w:noProof/>
          <w:u w:val="single"/>
        </w:rPr>
      </w:pPr>
      <w:r>
        <w:rPr>
          <w:rFonts w:ascii="Times New Roman" w:eastAsia="Calibri" w:hAnsi="Times New Roman" w:cs="Times New Roman"/>
          <w:b/>
          <w:noProof/>
          <w:u w:val="single"/>
        </w:rPr>
        <w:t>Lessons on Faith from Enoch’s WALK:</w:t>
      </w:r>
    </w:p>
    <w:p w:rsidR="00B238BA" w:rsidRDefault="00B238BA" w:rsidP="00B238BA">
      <w:pPr>
        <w:rPr>
          <w:rFonts w:ascii="Times New Roman" w:eastAsia="Calibri" w:hAnsi="Times New Roman" w:cs="Times New Roman"/>
          <w:noProof/>
        </w:rPr>
      </w:pPr>
      <w:r>
        <w:rPr>
          <w:rFonts w:ascii="Times New Roman" w:eastAsia="Calibri" w:hAnsi="Times New Roman" w:cs="Times New Roman"/>
          <w:noProof/>
        </w:rPr>
        <w:t>***The importance of “w_____ G______”!</w:t>
      </w:r>
    </w:p>
    <w:p w:rsidR="00B238BA" w:rsidRDefault="00B238BA" w:rsidP="00B238BA">
      <w:pPr>
        <w:pStyle w:val="ListParagraph"/>
        <w:numPr>
          <w:ilvl w:val="0"/>
          <w:numId w:val="14"/>
        </w:numPr>
        <w:ind w:hanging="180"/>
        <w:rPr>
          <w:rFonts w:ascii="Times New Roman" w:eastAsia="Calibri" w:hAnsi="Times New Roman" w:cs="Times New Roman"/>
          <w:noProof/>
        </w:rPr>
      </w:pPr>
      <w:r>
        <w:rPr>
          <w:rFonts w:ascii="Times New Roman" w:eastAsia="Calibri" w:hAnsi="Times New Roman" w:cs="Times New Roman"/>
          <w:noProof/>
        </w:rPr>
        <w:t>The Christian faith is NOT a solo pursuit…we need God!!! (cf. Jn.15:5-6</w:t>
      </w:r>
      <w:r w:rsidR="004F3D04">
        <w:rPr>
          <w:rFonts w:ascii="Times New Roman" w:eastAsia="Calibri" w:hAnsi="Times New Roman" w:cs="Times New Roman"/>
          <w:noProof/>
        </w:rPr>
        <w:t>, Acts 17:24-28</w:t>
      </w:r>
      <w:r>
        <w:rPr>
          <w:rFonts w:ascii="Times New Roman" w:eastAsia="Calibri" w:hAnsi="Times New Roman" w:cs="Times New Roman"/>
          <w:noProof/>
        </w:rPr>
        <w:t>).</w:t>
      </w:r>
    </w:p>
    <w:p w:rsidR="00B238BA" w:rsidRDefault="00B238BA" w:rsidP="00B238BA">
      <w:pPr>
        <w:rPr>
          <w:rFonts w:ascii="Times New Roman" w:eastAsia="Calibri" w:hAnsi="Times New Roman" w:cs="Times New Roman"/>
          <w:noProof/>
        </w:rPr>
      </w:pPr>
      <w:r>
        <w:rPr>
          <w:rFonts w:ascii="Times New Roman" w:eastAsia="Calibri" w:hAnsi="Times New Roman" w:cs="Times New Roman"/>
          <w:noProof/>
        </w:rPr>
        <w:t>a) Walking means S_______________</w:t>
      </w:r>
      <w:r w:rsidR="004F3D04">
        <w:rPr>
          <w:rFonts w:ascii="Times New Roman" w:eastAsia="Calibri" w:hAnsi="Times New Roman" w:cs="Times New Roman"/>
          <w:noProof/>
        </w:rPr>
        <w:t>______</w:t>
      </w:r>
    </w:p>
    <w:p w:rsidR="00B238BA" w:rsidRDefault="00B238BA" w:rsidP="00B238BA">
      <w:pPr>
        <w:rPr>
          <w:rFonts w:ascii="Times New Roman" w:eastAsia="Calibri" w:hAnsi="Times New Roman" w:cs="Times New Roman"/>
          <w:noProof/>
        </w:rPr>
      </w:pPr>
      <w:r>
        <w:rPr>
          <w:rFonts w:ascii="Times New Roman" w:eastAsia="Calibri" w:hAnsi="Times New Roman" w:cs="Times New Roman"/>
          <w:noProof/>
        </w:rPr>
        <w:t>b) Walking means S_______________</w:t>
      </w:r>
      <w:r w:rsidR="004F3D04">
        <w:rPr>
          <w:rFonts w:ascii="Times New Roman" w:eastAsia="Calibri" w:hAnsi="Times New Roman" w:cs="Times New Roman"/>
          <w:noProof/>
        </w:rPr>
        <w:t>______</w:t>
      </w:r>
    </w:p>
    <w:p w:rsidR="00B238BA" w:rsidRDefault="00B238BA" w:rsidP="00B238BA">
      <w:pPr>
        <w:rPr>
          <w:rFonts w:ascii="Times New Roman" w:eastAsia="Calibri" w:hAnsi="Times New Roman" w:cs="Times New Roman"/>
          <w:noProof/>
        </w:rPr>
      </w:pPr>
      <w:r>
        <w:rPr>
          <w:rFonts w:ascii="Times New Roman" w:eastAsia="Calibri" w:hAnsi="Times New Roman" w:cs="Times New Roman"/>
          <w:noProof/>
        </w:rPr>
        <w:t>c) Walking means S_______________</w:t>
      </w:r>
      <w:r w:rsidR="004F3D04">
        <w:rPr>
          <w:rFonts w:ascii="Times New Roman" w:eastAsia="Calibri" w:hAnsi="Times New Roman" w:cs="Times New Roman"/>
          <w:noProof/>
        </w:rPr>
        <w:t>______</w:t>
      </w:r>
    </w:p>
    <w:p w:rsidR="006A6B94" w:rsidRDefault="00B238BA" w:rsidP="00DA4824">
      <w:pPr>
        <w:rPr>
          <w:rFonts w:ascii="Times New Roman" w:eastAsia="Calibri" w:hAnsi="Times New Roman" w:cs="Times New Roman"/>
          <w:noProof/>
        </w:rPr>
      </w:pPr>
      <w:r>
        <w:rPr>
          <w:rFonts w:ascii="Times New Roman" w:eastAsia="Calibri" w:hAnsi="Times New Roman" w:cs="Times New Roman"/>
          <w:noProof/>
        </w:rPr>
        <w:t>d) Walking means S_______________</w:t>
      </w:r>
      <w:r w:rsidR="004F3D04">
        <w:rPr>
          <w:rFonts w:ascii="Times New Roman" w:eastAsia="Calibri" w:hAnsi="Times New Roman" w:cs="Times New Roman"/>
          <w:noProof/>
        </w:rPr>
        <w:t>______</w:t>
      </w:r>
    </w:p>
    <w:p w:rsidR="002D1A9E" w:rsidRDefault="002D1A9E" w:rsidP="002D1A9E">
      <w:pPr>
        <w:rPr>
          <w:b/>
        </w:rPr>
      </w:pPr>
      <w:r>
        <w:rPr>
          <w:i/>
          <w:noProof/>
        </w:rPr>
        <w:lastRenderedPageBreak/>
        <w:drawing>
          <wp:anchor distT="0" distB="0" distL="114300" distR="114300" simplePos="0" relativeHeight="251707392" behindDoc="1" locked="0" layoutInCell="1" allowOverlap="1" wp14:anchorId="24A036B8" wp14:editId="315FFB40">
            <wp:simplePos x="0" y="0"/>
            <wp:positionH relativeFrom="column">
              <wp:posOffset>-55245</wp:posOffset>
            </wp:positionH>
            <wp:positionV relativeFrom="paragraph">
              <wp:posOffset>0</wp:posOffset>
            </wp:positionV>
            <wp:extent cx="1295400"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2866" cy="51731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r>
        <w:tab/>
        <w:t xml:space="preserve">  </w:t>
      </w:r>
      <w:r>
        <w:rPr>
          <w:b/>
        </w:rPr>
        <w:t>Message Outline</w:t>
      </w:r>
    </w:p>
    <w:p w:rsidR="002D1A9E" w:rsidRDefault="002D1A9E" w:rsidP="002D1A9E">
      <w:pPr>
        <w:rPr>
          <w:i/>
        </w:rPr>
      </w:pPr>
      <w:r>
        <w:rPr>
          <w:i/>
        </w:rPr>
        <w:tab/>
      </w:r>
      <w:r>
        <w:rPr>
          <w:i/>
        </w:rPr>
        <w:tab/>
        <w:t xml:space="preserve">          HEROES Series: Enoch</w:t>
      </w:r>
    </w:p>
    <w:p w:rsidR="002D1A9E" w:rsidRPr="00197128" w:rsidRDefault="002D1A9E" w:rsidP="002D1A9E">
      <w:pPr>
        <w:rPr>
          <w:b/>
        </w:rPr>
      </w:pPr>
      <w:r>
        <w:rPr>
          <w:b/>
        </w:rPr>
        <w:t xml:space="preserve">       </w:t>
      </w:r>
      <w:r>
        <w:rPr>
          <w:b/>
        </w:rPr>
        <w:tab/>
        <w:t xml:space="preserve"> </w:t>
      </w:r>
      <w:r>
        <w:rPr>
          <w:b/>
        </w:rPr>
        <w:tab/>
        <w:t xml:space="preserve">         Heb.11:5-6, Gen.5:18-24</w:t>
      </w:r>
    </w:p>
    <w:p w:rsidR="002D1A9E" w:rsidRPr="008034EC" w:rsidRDefault="002D1A9E" w:rsidP="002D1A9E">
      <w:pPr>
        <w:rPr>
          <w:rFonts w:ascii="Times New Roman" w:eastAsia="Calibri" w:hAnsi="Times New Roman" w:cs="Times New Roman"/>
          <w:noProof/>
          <w:sz w:val="10"/>
        </w:rPr>
      </w:pPr>
    </w:p>
    <w:p w:rsidR="002D1A9E" w:rsidRDefault="002D1A9E" w:rsidP="002D1A9E">
      <w:pPr>
        <w:rPr>
          <w:rFonts w:ascii="Times New Roman" w:eastAsia="Calibri" w:hAnsi="Times New Roman" w:cs="Times New Roman"/>
          <w:noProof/>
        </w:rPr>
      </w:pPr>
      <w:r>
        <w:rPr>
          <w:rFonts w:ascii="Times New Roman" w:eastAsia="Calibri" w:hAnsi="Times New Roman" w:cs="Times New Roman"/>
          <w:b/>
          <w:noProof/>
        </w:rPr>
        <w:t xml:space="preserve">Intro: </w:t>
      </w:r>
      <w:r>
        <w:rPr>
          <w:rFonts w:ascii="Times New Roman" w:eastAsia="Calibri" w:hAnsi="Times New Roman" w:cs="Times New Roman"/>
          <w:noProof/>
        </w:rPr>
        <w:t>New series about “heroes” of faith found in Hebrews 11 “Hall of Faith”…</w:t>
      </w:r>
    </w:p>
    <w:p w:rsidR="002D1A9E" w:rsidRDefault="002D1A9E" w:rsidP="002D1A9E">
      <w:pPr>
        <w:pStyle w:val="ListParagraph"/>
        <w:numPr>
          <w:ilvl w:val="0"/>
          <w:numId w:val="12"/>
        </w:numPr>
        <w:ind w:left="180" w:hanging="180"/>
        <w:rPr>
          <w:rFonts w:ascii="Times New Roman" w:eastAsia="Calibri" w:hAnsi="Times New Roman" w:cs="Times New Roman"/>
          <w:noProof/>
        </w:rPr>
      </w:pPr>
      <w:r>
        <w:rPr>
          <w:rFonts w:ascii="Times New Roman" w:eastAsia="Calibri" w:hAnsi="Times New Roman" w:cs="Times New Roman"/>
          <w:noProof/>
        </w:rPr>
        <w:t>“EARNESTLY seeking” starts with faith, so we are learning from these people of faith (cf. Heb.11:6)…</w:t>
      </w:r>
    </w:p>
    <w:p w:rsidR="002D1A9E" w:rsidRPr="004F3D04" w:rsidRDefault="002D1A9E" w:rsidP="002D1A9E">
      <w:pPr>
        <w:rPr>
          <w:rFonts w:ascii="Times New Roman" w:eastAsia="Calibri" w:hAnsi="Times New Roman" w:cs="Times New Roman"/>
          <w:noProof/>
          <w:sz w:val="20"/>
        </w:rPr>
      </w:pPr>
    </w:p>
    <w:p w:rsidR="002D1A9E" w:rsidRPr="008034EC" w:rsidRDefault="002D1A9E" w:rsidP="002D1A9E">
      <w:pPr>
        <w:rPr>
          <w:rFonts w:ascii="Times New Roman" w:eastAsia="Calibri" w:hAnsi="Times New Roman" w:cs="Times New Roman"/>
          <w:noProof/>
        </w:rPr>
      </w:pPr>
      <w:r w:rsidRPr="008034EC">
        <w:rPr>
          <w:rFonts w:ascii="Times New Roman" w:eastAsia="Calibri" w:hAnsi="Times New Roman" w:cs="Times New Roman"/>
          <w:b/>
          <w:noProof/>
        </w:rPr>
        <w:t>Read:</w:t>
      </w:r>
      <w:r>
        <w:rPr>
          <w:rFonts w:ascii="Times New Roman" w:eastAsia="Calibri" w:hAnsi="Times New Roman" w:cs="Times New Roman"/>
          <w:noProof/>
        </w:rPr>
        <w:t xml:space="preserve"> Hebrews 11:1-6</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v.1—</w:t>
      </w:r>
      <w:r>
        <w:rPr>
          <w:rFonts w:ascii="Times New Roman" w:eastAsia="Calibri" w:hAnsi="Times New Roman" w:cs="Times New Roman"/>
          <w:noProof/>
        </w:rPr>
        <w:t>Unofficial defition of faith in the Bible...</w:t>
      </w:r>
    </w:p>
    <w:p w:rsidR="002D1A9E" w:rsidRDefault="002D1A9E" w:rsidP="002D1A9E">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Faith and confidence…</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v.2—</w:t>
      </w:r>
      <w:r>
        <w:rPr>
          <w:rFonts w:ascii="Times New Roman" w:eastAsia="Calibri" w:hAnsi="Times New Roman" w:cs="Times New Roman"/>
          <w:noProof/>
        </w:rPr>
        <w:t>Faith of the ancients are the heroes…</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v.3—</w:t>
      </w:r>
      <w:r>
        <w:rPr>
          <w:rFonts w:ascii="Times New Roman" w:eastAsia="Calibri" w:hAnsi="Times New Roman" w:cs="Times New Roman"/>
          <w:noProof/>
        </w:rPr>
        <w:t>Faith and creation…</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v.4—</w:t>
      </w:r>
      <w:r>
        <w:rPr>
          <w:rFonts w:ascii="Times New Roman" w:eastAsia="Calibri" w:hAnsi="Times New Roman" w:cs="Times New Roman"/>
          <w:noProof/>
        </w:rPr>
        <w:t>Last weeks message on Abel’s faith…</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v.5-6—</w:t>
      </w:r>
      <w:r>
        <w:rPr>
          <w:rFonts w:ascii="Times New Roman" w:eastAsia="Calibri" w:hAnsi="Times New Roman" w:cs="Times New Roman"/>
          <w:noProof/>
        </w:rPr>
        <w:t xml:space="preserve">Enoch life illustrates EARNESTLY </w:t>
      </w:r>
      <w:r>
        <w:rPr>
          <w:rFonts w:ascii="Times New Roman" w:eastAsia="Calibri" w:hAnsi="Times New Roman" w:cs="Times New Roman"/>
          <w:noProof/>
        </w:rPr>
        <w:tab/>
        <w:t>seeking and pleasing God…</w:t>
      </w:r>
    </w:p>
    <w:p w:rsidR="002D1A9E" w:rsidRDefault="002D1A9E" w:rsidP="002D1A9E">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Enoch and Elijah’s no death experience (cf. Gen.5, 2Kgs.2)…</w:t>
      </w:r>
    </w:p>
    <w:p w:rsidR="002D1A9E" w:rsidRDefault="002D1A9E" w:rsidP="002D1A9E">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Abel and Enoch’s contrast of death, and yet both people of faith!</w:t>
      </w:r>
    </w:p>
    <w:p w:rsidR="002D1A9E" w:rsidRDefault="002D1A9E" w:rsidP="002D1A9E">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Living as one who “pleased God”…</w:t>
      </w:r>
    </w:p>
    <w:p w:rsidR="002D1A9E" w:rsidRPr="004F3D04" w:rsidRDefault="002D1A9E" w:rsidP="002D1A9E">
      <w:pPr>
        <w:rPr>
          <w:rFonts w:ascii="Times New Roman" w:eastAsia="Calibri" w:hAnsi="Times New Roman" w:cs="Times New Roman"/>
          <w:noProof/>
          <w:sz w:val="18"/>
        </w:rPr>
      </w:pPr>
    </w:p>
    <w:p w:rsidR="002D1A9E" w:rsidRDefault="002D1A9E" w:rsidP="002D1A9E">
      <w:pPr>
        <w:rPr>
          <w:rFonts w:ascii="Times New Roman" w:eastAsia="Calibri" w:hAnsi="Times New Roman" w:cs="Times New Roman"/>
          <w:noProof/>
        </w:rPr>
      </w:pPr>
      <w:r w:rsidRPr="00BC151B">
        <w:rPr>
          <w:rFonts w:ascii="Times New Roman" w:eastAsia="Calibri" w:hAnsi="Times New Roman" w:cs="Times New Roman"/>
          <w:b/>
          <w:noProof/>
        </w:rPr>
        <w:t>Read:</w:t>
      </w:r>
      <w:r>
        <w:rPr>
          <w:rFonts w:ascii="Times New Roman" w:eastAsia="Calibri" w:hAnsi="Times New Roman" w:cs="Times New Roman"/>
          <w:noProof/>
        </w:rPr>
        <w:t xml:space="preserve"> Genesis 5:18-24</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v.18-20—</w:t>
      </w:r>
      <w:r>
        <w:rPr>
          <w:rFonts w:ascii="Times New Roman" w:eastAsia="Calibri" w:hAnsi="Times New Roman" w:cs="Times New Roman"/>
          <w:noProof/>
        </w:rPr>
        <w:t>First mention in family genealogy…</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v.21-24—</w:t>
      </w:r>
      <w:r>
        <w:rPr>
          <w:rFonts w:ascii="Times New Roman" w:eastAsia="Calibri" w:hAnsi="Times New Roman" w:cs="Times New Roman"/>
          <w:noProof/>
        </w:rPr>
        <w:t>The story of Enoch…</w:t>
      </w:r>
    </w:p>
    <w:p w:rsidR="002D1A9E" w:rsidRDefault="002D1A9E" w:rsidP="002D1A9E">
      <w:pPr>
        <w:pStyle w:val="ListParagraph"/>
        <w:numPr>
          <w:ilvl w:val="0"/>
          <w:numId w:val="13"/>
        </w:numPr>
        <w:ind w:hanging="180"/>
        <w:rPr>
          <w:rFonts w:ascii="Times New Roman" w:eastAsia="Calibri" w:hAnsi="Times New Roman" w:cs="Times New Roman"/>
          <w:noProof/>
        </w:rPr>
      </w:pPr>
      <w:r>
        <w:rPr>
          <w:rFonts w:ascii="Times New Roman" w:eastAsia="Calibri" w:hAnsi="Times New Roman" w:cs="Times New Roman"/>
          <w:noProof/>
        </w:rPr>
        <w:t>Interesting life span…365 years.</w:t>
      </w:r>
    </w:p>
    <w:p w:rsidR="002D1A9E" w:rsidRDefault="002D1A9E" w:rsidP="002D1A9E">
      <w:pPr>
        <w:pStyle w:val="ListParagraph"/>
        <w:numPr>
          <w:ilvl w:val="0"/>
          <w:numId w:val="13"/>
        </w:numPr>
        <w:ind w:hanging="180"/>
        <w:rPr>
          <w:rFonts w:ascii="Times New Roman" w:eastAsia="Calibri" w:hAnsi="Times New Roman" w:cs="Times New Roman"/>
          <w:noProof/>
        </w:rPr>
      </w:pPr>
      <w:r>
        <w:rPr>
          <w:rFonts w:ascii="Times New Roman" w:eastAsia="Calibri" w:hAnsi="Times New Roman" w:cs="Times New Roman"/>
          <w:noProof/>
        </w:rPr>
        <w:t>Legacy of faith: son Methuselah, great-grandson Noah…</w:t>
      </w:r>
    </w:p>
    <w:p w:rsidR="002D1A9E" w:rsidRDefault="002D1A9E" w:rsidP="002D1A9E">
      <w:pPr>
        <w:pStyle w:val="ListParagraph"/>
        <w:numPr>
          <w:ilvl w:val="0"/>
          <w:numId w:val="13"/>
        </w:numPr>
        <w:ind w:hanging="180"/>
        <w:rPr>
          <w:rFonts w:ascii="Times New Roman" w:eastAsia="Calibri" w:hAnsi="Times New Roman" w:cs="Times New Roman"/>
          <w:noProof/>
        </w:rPr>
      </w:pPr>
      <w:r>
        <w:rPr>
          <w:rFonts w:ascii="Times New Roman" w:eastAsia="Calibri" w:hAnsi="Times New Roman" w:cs="Times New Roman"/>
          <w:noProof/>
        </w:rPr>
        <w:t>Repeat phrase: “Enoch walked faithfully with God…”</w:t>
      </w:r>
    </w:p>
    <w:p w:rsidR="002D1A9E" w:rsidRPr="004F3D04" w:rsidRDefault="002D1A9E" w:rsidP="002D1A9E">
      <w:pPr>
        <w:rPr>
          <w:rFonts w:ascii="Times New Roman" w:eastAsia="Calibri" w:hAnsi="Times New Roman" w:cs="Times New Roman"/>
          <w:noProof/>
          <w:sz w:val="20"/>
        </w:rPr>
      </w:pPr>
    </w:p>
    <w:p w:rsidR="002D1A9E" w:rsidRDefault="002D1A9E" w:rsidP="002D1A9E">
      <w:pPr>
        <w:rPr>
          <w:rFonts w:ascii="Times New Roman" w:eastAsia="Calibri" w:hAnsi="Times New Roman" w:cs="Times New Roman"/>
          <w:b/>
          <w:noProof/>
          <w:u w:val="single"/>
        </w:rPr>
      </w:pPr>
      <w:r>
        <w:rPr>
          <w:rFonts w:ascii="Times New Roman" w:eastAsia="Calibri" w:hAnsi="Times New Roman" w:cs="Times New Roman"/>
          <w:b/>
          <w:noProof/>
          <w:u w:val="single"/>
        </w:rPr>
        <w:t>Lessons on Faith from Enoch’s WALK:</w:t>
      </w:r>
    </w:p>
    <w:p w:rsidR="002D1A9E" w:rsidRDefault="002D1A9E" w:rsidP="002D1A9E">
      <w:pPr>
        <w:rPr>
          <w:rFonts w:ascii="Times New Roman" w:eastAsia="Calibri" w:hAnsi="Times New Roman" w:cs="Times New Roman"/>
          <w:noProof/>
        </w:rPr>
      </w:pPr>
      <w:r>
        <w:rPr>
          <w:rFonts w:ascii="Times New Roman" w:eastAsia="Calibri" w:hAnsi="Times New Roman" w:cs="Times New Roman"/>
          <w:noProof/>
        </w:rPr>
        <w:t>***The importance of “w_____ G______”!</w:t>
      </w:r>
    </w:p>
    <w:p w:rsidR="002D1A9E" w:rsidRDefault="002D1A9E" w:rsidP="002D1A9E">
      <w:pPr>
        <w:pStyle w:val="ListParagraph"/>
        <w:numPr>
          <w:ilvl w:val="0"/>
          <w:numId w:val="14"/>
        </w:numPr>
        <w:ind w:hanging="180"/>
        <w:rPr>
          <w:rFonts w:ascii="Times New Roman" w:eastAsia="Calibri" w:hAnsi="Times New Roman" w:cs="Times New Roman"/>
          <w:noProof/>
        </w:rPr>
      </w:pPr>
      <w:r>
        <w:rPr>
          <w:rFonts w:ascii="Times New Roman" w:eastAsia="Calibri" w:hAnsi="Times New Roman" w:cs="Times New Roman"/>
          <w:noProof/>
        </w:rPr>
        <w:t>The Christian faith is NOT a solo pursuit…we need God!!! (cf. Jn.15:5-6, Acts 17:24-28).</w:t>
      </w:r>
    </w:p>
    <w:p w:rsidR="002D1A9E" w:rsidRDefault="002D1A9E" w:rsidP="002D1A9E">
      <w:pPr>
        <w:rPr>
          <w:rFonts w:ascii="Times New Roman" w:eastAsia="Calibri" w:hAnsi="Times New Roman" w:cs="Times New Roman"/>
          <w:noProof/>
        </w:rPr>
      </w:pPr>
      <w:r>
        <w:rPr>
          <w:rFonts w:ascii="Times New Roman" w:eastAsia="Calibri" w:hAnsi="Times New Roman" w:cs="Times New Roman"/>
          <w:noProof/>
        </w:rPr>
        <w:t>a) Walking means S_____________________</w:t>
      </w:r>
    </w:p>
    <w:p w:rsidR="002D1A9E" w:rsidRDefault="002D1A9E" w:rsidP="002D1A9E">
      <w:pPr>
        <w:rPr>
          <w:rFonts w:ascii="Times New Roman" w:eastAsia="Calibri" w:hAnsi="Times New Roman" w:cs="Times New Roman"/>
          <w:noProof/>
        </w:rPr>
      </w:pPr>
      <w:r>
        <w:rPr>
          <w:rFonts w:ascii="Times New Roman" w:eastAsia="Calibri" w:hAnsi="Times New Roman" w:cs="Times New Roman"/>
          <w:noProof/>
        </w:rPr>
        <w:t>b) Walking means S_____________________</w:t>
      </w:r>
    </w:p>
    <w:p w:rsidR="002D1A9E" w:rsidRDefault="002D1A9E" w:rsidP="002D1A9E">
      <w:pPr>
        <w:rPr>
          <w:rFonts w:ascii="Times New Roman" w:eastAsia="Calibri" w:hAnsi="Times New Roman" w:cs="Times New Roman"/>
          <w:noProof/>
        </w:rPr>
      </w:pPr>
      <w:r>
        <w:rPr>
          <w:rFonts w:ascii="Times New Roman" w:eastAsia="Calibri" w:hAnsi="Times New Roman" w:cs="Times New Roman"/>
          <w:noProof/>
        </w:rPr>
        <w:t>c) Walking means S_____________________</w:t>
      </w:r>
    </w:p>
    <w:p w:rsidR="002D1A9E" w:rsidRDefault="002D1A9E" w:rsidP="002D1A9E">
      <w:pPr>
        <w:rPr>
          <w:rFonts w:ascii="Times New Roman" w:eastAsia="Calibri" w:hAnsi="Times New Roman" w:cs="Times New Roman"/>
          <w:noProof/>
        </w:rPr>
      </w:pPr>
      <w:r>
        <w:rPr>
          <w:rFonts w:ascii="Times New Roman" w:eastAsia="Calibri" w:hAnsi="Times New Roman" w:cs="Times New Roman"/>
          <w:noProof/>
        </w:rPr>
        <w:t>d) Walking means S_____________________</w:t>
      </w:r>
    </w:p>
    <w:p w:rsidR="002D1A9E" w:rsidRDefault="002D1A9E" w:rsidP="002D1A9E">
      <w:pPr>
        <w:rPr>
          <w:b/>
        </w:rPr>
      </w:pPr>
      <w:r>
        <w:rPr>
          <w:i/>
          <w:noProof/>
        </w:rPr>
        <w:lastRenderedPageBreak/>
        <w:drawing>
          <wp:anchor distT="0" distB="0" distL="114300" distR="114300" simplePos="0" relativeHeight="251709440" behindDoc="1" locked="0" layoutInCell="1" allowOverlap="1" wp14:anchorId="24A036B8" wp14:editId="315FFB40">
            <wp:simplePos x="0" y="0"/>
            <wp:positionH relativeFrom="column">
              <wp:posOffset>-55245</wp:posOffset>
            </wp:positionH>
            <wp:positionV relativeFrom="paragraph">
              <wp:posOffset>0</wp:posOffset>
            </wp:positionV>
            <wp:extent cx="1295400" cy="514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2866" cy="517314"/>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r>
        <w:tab/>
        <w:t xml:space="preserve">  </w:t>
      </w:r>
      <w:r>
        <w:rPr>
          <w:b/>
        </w:rPr>
        <w:t>Message Outline</w:t>
      </w:r>
    </w:p>
    <w:p w:rsidR="002D1A9E" w:rsidRDefault="002D1A9E" w:rsidP="002D1A9E">
      <w:pPr>
        <w:rPr>
          <w:i/>
        </w:rPr>
      </w:pPr>
      <w:r>
        <w:rPr>
          <w:i/>
        </w:rPr>
        <w:tab/>
      </w:r>
      <w:r>
        <w:rPr>
          <w:i/>
        </w:rPr>
        <w:tab/>
        <w:t xml:space="preserve">          HEROES Series: Enoch</w:t>
      </w:r>
    </w:p>
    <w:p w:rsidR="002D1A9E" w:rsidRPr="00197128" w:rsidRDefault="002D1A9E" w:rsidP="002D1A9E">
      <w:pPr>
        <w:rPr>
          <w:b/>
        </w:rPr>
      </w:pPr>
      <w:r>
        <w:rPr>
          <w:b/>
        </w:rPr>
        <w:t xml:space="preserve">       </w:t>
      </w:r>
      <w:r>
        <w:rPr>
          <w:b/>
        </w:rPr>
        <w:tab/>
        <w:t xml:space="preserve"> </w:t>
      </w:r>
      <w:r>
        <w:rPr>
          <w:b/>
        </w:rPr>
        <w:tab/>
        <w:t xml:space="preserve">         Heb.11:5-6, Gen.5:18-24</w:t>
      </w:r>
    </w:p>
    <w:p w:rsidR="002D1A9E" w:rsidRPr="008034EC" w:rsidRDefault="002D1A9E" w:rsidP="002D1A9E">
      <w:pPr>
        <w:rPr>
          <w:rFonts w:ascii="Times New Roman" w:eastAsia="Calibri" w:hAnsi="Times New Roman" w:cs="Times New Roman"/>
          <w:noProof/>
          <w:sz w:val="10"/>
        </w:rPr>
      </w:pPr>
    </w:p>
    <w:p w:rsidR="002D1A9E" w:rsidRDefault="002D1A9E" w:rsidP="002D1A9E">
      <w:pPr>
        <w:rPr>
          <w:rFonts w:ascii="Times New Roman" w:eastAsia="Calibri" w:hAnsi="Times New Roman" w:cs="Times New Roman"/>
          <w:noProof/>
        </w:rPr>
      </w:pPr>
      <w:r>
        <w:rPr>
          <w:rFonts w:ascii="Times New Roman" w:eastAsia="Calibri" w:hAnsi="Times New Roman" w:cs="Times New Roman"/>
          <w:b/>
          <w:noProof/>
        </w:rPr>
        <w:t xml:space="preserve">Intro: </w:t>
      </w:r>
      <w:r>
        <w:rPr>
          <w:rFonts w:ascii="Times New Roman" w:eastAsia="Calibri" w:hAnsi="Times New Roman" w:cs="Times New Roman"/>
          <w:noProof/>
        </w:rPr>
        <w:t>New series about “heroes” of faith found in Hebrews 11 “Hall of Faith”…</w:t>
      </w:r>
    </w:p>
    <w:p w:rsidR="002D1A9E" w:rsidRDefault="002D1A9E" w:rsidP="002D1A9E">
      <w:pPr>
        <w:pStyle w:val="ListParagraph"/>
        <w:numPr>
          <w:ilvl w:val="0"/>
          <w:numId w:val="12"/>
        </w:numPr>
        <w:ind w:left="180" w:hanging="180"/>
        <w:rPr>
          <w:rFonts w:ascii="Times New Roman" w:eastAsia="Calibri" w:hAnsi="Times New Roman" w:cs="Times New Roman"/>
          <w:noProof/>
        </w:rPr>
      </w:pPr>
      <w:r>
        <w:rPr>
          <w:rFonts w:ascii="Times New Roman" w:eastAsia="Calibri" w:hAnsi="Times New Roman" w:cs="Times New Roman"/>
          <w:noProof/>
        </w:rPr>
        <w:t>“EARNESTLY seeking” starts with faith, so we are learning from these people of faith (cf. Heb.11:6)…</w:t>
      </w:r>
    </w:p>
    <w:p w:rsidR="002D1A9E" w:rsidRPr="004F3D04" w:rsidRDefault="002D1A9E" w:rsidP="002D1A9E">
      <w:pPr>
        <w:rPr>
          <w:rFonts w:ascii="Times New Roman" w:eastAsia="Calibri" w:hAnsi="Times New Roman" w:cs="Times New Roman"/>
          <w:noProof/>
          <w:sz w:val="20"/>
        </w:rPr>
      </w:pPr>
    </w:p>
    <w:p w:rsidR="002D1A9E" w:rsidRPr="008034EC" w:rsidRDefault="002D1A9E" w:rsidP="002D1A9E">
      <w:pPr>
        <w:rPr>
          <w:rFonts w:ascii="Times New Roman" w:eastAsia="Calibri" w:hAnsi="Times New Roman" w:cs="Times New Roman"/>
          <w:noProof/>
        </w:rPr>
      </w:pPr>
      <w:r w:rsidRPr="008034EC">
        <w:rPr>
          <w:rFonts w:ascii="Times New Roman" w:eastAsia="Calibri" w:hAnsi="Times New Roman" w:cs="Times New Roman"/>
          <w:b/>
          <w:noProof/>
        </w:rPr>
        <w:t>Read:</w:t>
      </w:r>
      <w:r>
        <w:rPr>
          <w:rFonts w:ascii="Times New Roman" w:eastAsia="Calibri" w:hAnsi="Times New Roman" w:cs="Times New Roman"/>
          <w:noProof/>
        </w:rPr>
        <w:t xml:space="preserve"> Hebrews 11:1-6</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v.1—</w:t>
      </w:r>
      <w:r>
        <w:rPr>
          <w:rFonts w:ascii="Times New Roman" w:eastAsia="Calibri" w:hAnsi="Times New Roman" w:cs="Times New Roman"/>
          <w:noProof/>
        </w:rPr>
        <w:t>Unofficial defition of faith in the Bible...</w:t>
      </w:r>
    </w:p>
    <w:p w:rsidR="002D1A9E" w:rsidRDefault="002D1A9E" w:rsidP="002D1A9E">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Faith and confidence…</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v.2—</w:t>
      </w:r>
      <w:r>
        <w:rPr>
          <w:rFonts w:ascii="Times New Roman" w:eastAsia="Calibri" w:hAnsi="Times New Roman" w:cs="Times New Roman"/>
          <w:noProof/>
        </w:rPr>
        <w:t>Faith of the ancients are the heroes…</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v.3—</w:t>
      </w:r>
      <w:r>
        <w:rPr>
          <w:rFonts w:ascii="Times New Roman" w:eastAsia="Calibri" w:hAnsi="Times New Roman" w:cs="Times New Roman"/>
          <w:noProof/>
        </w:rPr>
        <w:t>Faith and creation…</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v.4—</w:t>
      </w:r>
      <w:r>
        <w:rPr>
          <w:rFonts w:ascii="Times New Roman" w:eastAsia="Calibri" w:hAnsi="Times New Roman" w:cs="Times New Roman"/>
          <w:noProof/>
        </w:rPr>
        <w:t>Last weeks message on Abel’s faith…</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v.5-6—</w:t>
      </w:r>
      <w:r>
        <w:rPr>
          <w:rFonts w:ascii="Times New Roman" w:eastAsia="Calibri" w:hAnsi="Times New Roman" w:cs="Times New Roman"/>
          <w:noProof/>
        </w:rPr>
        <w:t xml:space="preserve">Enoch life illustrates EARNESTLY </w:t>
      </w:r>
      <w:r>
        <w:rPr>
          <w:rFonts w:ascii="Times New Roman" w:eastAsia="Calibri" w:hAnsi="Times New Roman" w:cs="Times New Roman"/>
          <w:noProof/>
        </w:rPr>
        <w:tab/>
        <w:t>seeking and pleasing God…</w:t>
      </w:r>
    </w:p>
    <w:p w:rsidR="002D1A9E" w:rsidRDefault="002D1A9E" w:rsidP="002D1A9E">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Enoch and Elijah’s no death experience (cf. Gen.5, 2Kgs.2)…</w:t>
      </w:r>
    </w:p>
    <w:p w:rsidR="002D1A9E" w:rsidRDefault="002D1A9E" w:rsidP="002D1A9E">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Abel and Enoch’s contrast of death, and yet both people of faith!</w:t>
      </w:r>
    </w:p>
    <w:p w:rsidR="002D1A9E" w:rsidRDefault="002D1A9E" w:rsidP="002D1A9E">
      <w:pPr>
        <w:pStyle w:val="ListParagraph"/>
        <w:numPr>
          <w:ilvl w:val="0"/>
          <w:numId w:val="12"/>
        </w:numPr>
        <w:ind w:hanging="180"/>
        <w:rPr>
          <w:rFonts w:ascii="Times New Roman" w:eastAsia="Calibri" w:hAnsi="Times New Roman" w:cs="Times New Roman"/>
          <w:noProof/>
        </w:rPr>
      </w:pPr>
      <w:r>
        <w:rPr>
          <w:rFonts w:ascii="Times New Roman" w:eastAsia="Calibri" w:hAnsi="Times New Roman" w:cs="Times New Roman"/>
          <w:noProof/>
        </w:rPr>
        <w:t>Living as one who “pleased God”…</w:t>
      </w:r>
    </w:p>
    <w:p w:rsidR="002D1A9E" w:rsidRPr="004F3D04" w:rsidRDefault="002D1A9E" w:rsidP="002D1A9E">
      <w:pPr>
        <w:rPr>
          <w:rFonts w:ascii="Times New Roman" w:eastAsia="Calibri" w:hAnsi="Times New Roman" w:cs="Times New Roman"/>
          <w:noProof/>
          <w:sz w:val="18"/>
        </w:rPr>
      </w:pPr>
    </w:p>
    <w:p w:rsidR="002D1A9E" w:rsidRDefault="002D1A9E" w:rsidP="002D1A9E">
      <w:pPr>
        <w:rPr>
          <w:rFonts w:ascii="Times New Roman" w:eastAsia="Calibri" w:hAnsi="Times New Roman" w:cs="Times New Roman"/>
          <w:noProof/>
        </w:rPr>
      </w:pPr>
      <w:r w:rsidRPr="00BC151B">
        <w:rPr>
          <w:rFonts w:ascii="Times New Roman" w:eastAsia="Calibri" w:hAnsi="Times New Roman" w:cs="Times New Roman"/>
          <w:b/>
          <w:noProof/>
        </w:rPr>
        <w:t>Read:</w:t>
      </w:r>
      <w:r>
        <w:rPr>
          <w:rFonts w:ascii="Times New Roman" w:eastAsia="Calibri" w:hAnsi="Times New Roman" w:cs="Times New Roman"/>
          <w:noProof/>
        </w:rPr>
        <w:t xml:space="preserve"> Genesis 5:18-24</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v.18-20—</w:t>
      </w:r>
      <w:r>
        <w:rPr>
          <w:rFonts w:ascii="Times New Roman" w:eastAsia="Calibri" w:hAnsi="Times New Roman" w:cs="Times New Roman"/>
          <w:noProof/>
        </w:rPr>
        <w:t>First mention in family genealogy…</w:t>
      </w:r>
    </w:p>
    <w:p w:rsidR="002D1A9E" w:rsidRDefault="002D1A9E" w:rsidP="002D1A9E">
      <w:pPr>
        <w:rPr>
          <w:rFonts w:ascii="Times New Roman" w:eastAsia="Calibri" w:hAnsi="Times New Roman" w:cs="Times New Roman"/>
          <w:noProof/>
        </w:rPr>
      </w:pPr>
      <w:r w:rsidRPr="00B238BA">
        <w:rPr>
          <w:rFonts w:ascii="Times New Roman" w:eastAsia="Calibri" w:hAnsi="Times New Roman" w:cs="Times New Roman"/>
          <w:b/>
          <w:noProof/>
        </w:rPr>
        <w:t>v.21-24—</w:t>
      </w:r>
      <w:r>
        <w:rPr>
          <w:rFonts w:ascii="Times New Roman" w:eastAsia="Calibri" w:hAnsi="Times New Roman" w:cs="Times New Roman"/>
          <w:noProof/>
        </w:rPr>
        <w:t>The story of Enoch…</w:t>
      </w:r>
    </w:p>
    <w:p w:rsidR="002D1A9E" w:rsidRDefault="002D1A9E" w:rsidP="002D1A9E">
      <w:pPr>
        <w:pStyle w:val="ListParagraph"/>
        <w:numPr>
          <w:ilvl w:val="0"/>
          <w:numId w:val="13"/>
        </w:numPr>
        <w:ind w:hanging="180"/>
        <w:rPr>
          <w:rFonts w:ascii="Times New Roman" w:eastAsia="Calibri" w:hAnsi="Times New Roman" w:cs="Times New Roman"/>
          <w:noProof/>
        </w:rPr>
      </w:pPr>
      <w:r>
        <w:rPr>
          <w:rFonts w:ascii="Times New Roman" w:eastAsia="Calibri" w:hAnsi="Times New Roman" w:cs="Times New Roman"/>
          <w:noProof/>
        </w:rPr>
        <w:t>Interesting life span…365 years.</w:t>
      </w:r>
    </w:p>
    <w:p w:rsidR="002D1A9E" w:rsidRDefault="002D1A9E" w:rsidP="002D1A9E">
      <w:pPr>
        <w:pStyle w:val="ListParagraph"/>
        <w:numPr>
          <w:ilvl w:val="0"/>
          <w:numId w:val="13"/>
        </w:numPr>
        <w:ind w:hanging="180"/>
        <w:rPr>
          <w:rFonts w:ascii="Times New Roman" w:eastAsia="Calibri" w:hAnsi="Times New Roman" w:cs="Times New Roman"/>
          <w:noProof/>
        </w:rPr>
      </w:pPr>
      <w:r>
        <w:rPr>
          <w:rFonts w:ascii="Times New Roman" w:eastAsia="Calibri" w:hAnsi="Times New Roman" w:cs="Times New Roman"/>
          <w:noProof/>
        </w:rPr>
        <w:t>Legacy of faith: son Methuselah, great-grandson Noah…</w:t>
      </w:r>
    </w:p>
    <w:p w:rsidR="002D1A9E" w:rsidRDefault="002D1A9E" w:rsidP="002D1A9E">
      <w:pPr>
        <w:pStyle w:val="ListParagraph"/>
        <w:numPr>
          <w:ilvl w:val="0"/>
          <w:numId w:val="13"/>
        </w:numPr>
        <w:ind w:hanging="180"/>
        <w:rPr>
          <w:rFonts w:ascii="Times New Roman" w:eastAsia="Calibri" w:hAnsi="Times New Roman" w:cs="Times New Roman"/>
          <w:noProof/>
        </w:rPr>
      </w:pPr>
      <w:r>
        <w:rPr>
          <w:rFonts w:ascii="Times New Roman" w:eastAsia="Calibri" w:hAnsi="Times New Roman" w:cs="Times New Roman"/>
          <w:noProof/>
        </w:rPr>
        <w:t>Repeat phrase: “Enoch walked faithfully with God…”</w:t>
      </w:r>
    </w:p>
    <w:p w:rsidR="002D1A9E" w:rsidRPr="004F3D04" w:rsidRDefault="002D1A9E" w:rsidP="002D1A9E">
      <w:pPr>
        <w:rPr>
          <w:rFonts w:ascii="Times New Roman" w:eastAsia="Calibri" w:hAnsi="Times New Roman" w:cs="Times New Roman"/>
          <w:noProof/>
          <w:sz w:val="20"/>
        </w:rPr>
      </w:pPr>
    </w:p>
    <w:p w:rsidR="002D1A9E" w:rsidRDefault="002D1A9E" w:rsidP="002D1A9E">
      <w:pPr>
        <w:rPr>
          <w:rFonts w:ascii="Times New Roman" w:eastAsia="Calibri" w:hAnsi="Times New Roman" w:cs="Times New Roman"/>
          <w:b/>
          <w:noProof/>
          <w:u w:val="single"/>
        </w:rPr>
      </w:pPr>
      <w:r>
        <w:rPr>
          <w:rFonts w:ascii="Times New Roman" w:eastAsia="Calibri" w:hAnsi="Times New Roman" w:cs="Times New Roman"/>
          <w:b/>
          <w:noProof/>
          <w:u w:val="single"/>
        </w:rPr>
        <w:t>Lessons on Faith from Enoch’s WALK:</w:t>
      </w:r>
    </w:p>
    <w:p w:rsidR="002D1A9E" w:rsidRDefault="002D1A9E" w:rsidP="002D1A9E">
      <w:pPr>
        <w:rPr>
          <w:rFonts w:ascii="Times New Roman" w:eastAsia="Calibri" w:hAnsi="Times New Roman" w:cs="Times New Roman"/>
          <w:noProof/>
        </w:rPr>
      </w:pPr>
      <w:r>
        <w:rPr>
          <w:rFonts w:ascii="Times New Roman" w:eastAsia="Calibri" w:hAnsi="Times New Roman" w:cs="Times New Roman"/>
          <w:noProof/>
        </w:rPr>
        <w:t>***The importance of “w_____ G______”!</w:t>
      </w:r>
    </w:p>
    <w:p w:rsidR="002D1A9E" w:rsidRDefault="002D1A9E" w:rsidP="002D1A9E">
      <w:pPr>
        <w:pStyle w:val="ListParagraph"/>
        <w:numPr>
          <w:ilvl w:val="0"/>
          <w:numId w:val="14"/>
        </w:numPr>
        <w:ind w:hanging="180"/>
        <w:rPr>
          <w:rFonts w:ascii="Times New Roman" w:eastAsia="Calibri" w:hAnsi="Times New Roman" w:cs="Times New Roman"/>
          <w:noProof/>
        </w:rPr>
      </w:pPr>
      <w:r>
        <w:rPr>
          <w:rFonts w:ascii="Times New Roman" w:eastAsia="Calibri" w:hAnsi="Times New Roman" w:cs="Times New Roman"/>
          <w:noProof/>
        </w:rPr>
        <w:t>The Christian faith is NOT a solo pursuit…we need God!!! (cf. Jn.15:5-6, Acts 17:24-28).</w:t>
      </w:r>
    </w:p>
    <w:p w:rsidR="002D1A9E" w:rsidRDefault="002D1A9E" w:rsidP="002D1A9E">
      <w:pPr>
        <w:rPr>
          <w:rFonts w:ascii="Times New Roman" w:eastAsia="Calibri" w:hAnsi="Times New Roman" w:cs="Times New Roman"/>
          <w:noProof/>
        </w:rPr>
      </w:pPr>
      <w:r>
        <w:rPr>
          <w:rFonts w:ascii="Times New Roman" w:eastAsia="Calibri" w:hAnsi="Times New Roman" w:cs="Times New Roman"/>
          <w:noProof/>
        </w:rPr>
        <w:t>a) Walking means S_____________________</w:t>
      </w:r>
    </w:p>
    <w:p w:rsidR="002D1A9E" w:rsidRDefault="002D1A9E" w:rsidP="002D1A9E">
      <w:pPr>
        <w:rPr>
          <w:rFonts w:ascii="Times New Roman" w:eastAsia="Calibri" w:hAnsi="Times New Roman" w:cs="Times New Roman"/>
          <w:noProof/>
        </w:rPr>
      </w:pPr>
      <w:r>
        <w:rPr>
          <w:rFonts w:ascii="Times New Roman" w:eastAsia="Calibri" w:hAnsi="Times New Roman" w:cs="Times New Roman"/>
          <w:noProof/>
        </w:rPr>
        <w:t>b) Walking means S_____________________</w:t>
      </w:r>
    </w:p>
    <w:p w:rsidR="002D1A9E" w:rsidRDefault="002D1A9E" w:rsidP="002D1A9E">
      <w:pPr>
        <w:rPr>
          <w:rFonts w:ascii="Times New Roman" w:eastAsia="Calibri" w:hAnsi="Times New Roman" w:cs="Times New Roman"/>
          <w:noProof/>
        </w:rPr>
      </w:pPr>
      <w:r>
        <w:rPr>
          <w:rFonts w:ascii="Times New Roman" w:eastAsia="Calibri" w:hAnsi="Times New Roman" w:cs="Times New Roman"/>
          <w:noProof/>
        </w:rPr>
        <w:t>c) Walking means S_____________________</w:t>
      </w:r>
    </w:p>
    <w:p w:rsidR="002D1A9E" w:rsidRDefault="002D1A9E" w:rsidP="00DA4824">
      <w:pPr>
        <w:rPr>
          <w:rFonts w:ascii="Times New Roman" w:eastAsia="Calibri" w:hAnsi="Times New Roman" w:cs="Times New Roman"/>
          <w:noProof/>
        </w:rPr>
      </w:pPr>
      <w:r>
        <w:rPr>
          <w:rFonts w:ascii="Times New Roman" w:eastAsia="Calibri" w:hAnsi="Times New Roman" w:cs="Times New Roman"/>
          <w:noProof/>
        </w:rPr>
        <w:t>d) Walking means S_____________________</w:t>
      </w:r>
    </w:p>
    <w:p w:rsidR="00DA4824" w:rsidRPr="00BD7FE8" w:rsidRDefault="00DA4824" w:rsidP="00DA4824">
      <w:r w:rsidRPr="00DB43DE">
        <w:rPr>
          <w:rFonts w:ascii="Times New Roman" w:eastAsia="Calibri" w:hAnsi="Times New Roman" w:cs="Times New Roman"/>
          <w:noProof/>
        </w:rPr>
        <w:lastRenderedPageBreak/>
        <w:drawing>
          <wp:anchor distT="0" distB="0" distL="114300" distR="114300" simplePos="0" relativeHeight="251693056" behindDoc="1" locked="0" layoutInCell="1" allowOverlap="1" wp14:anchorId="476172D3" wp14:editId="007EE1D2">
            <wp:simplePos x="0" y="0"/>
            <wp:positionH relativeFrom="column">
              <wp:posOffset>194310</wp:posOffset>
            </wp:positionH>
            <wp:positionV relativeFrom="paragraph">
              <wp:posOffset>28575</wp:posOffset>
            </wp:positionV>
            <wp:extent cx="581025" cy="340995"/>
            <wp:effectExtent l="0" t="0" r="9525" b="1905"/>
            <wp:wrapNone/>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694080" behindDoc="1" locked="0" layoutInCell="1" allowOverlap="1" wp14:anchorId="1EA9EE9D" wp14:editId="7833AEC9">
            <wp:simplePos x="0" y="0"/>
            <wp:positionH relativeFrom="column">
              <wp:posOffset>2089785</wp:posOffset>
            </wp:positionH>
            <wp:positionV relativeFrom="paragraph">
              <wp:posOffset>28575</wp:posOffset>
            </wp:positionV>
            <wp:extent cx="571500" cy="342900"/>
            <wp:effectExtent l="0" t="0" r="0" b="0"/>
            <wp:wrapNone/>
            <wp:docPr id="6" name="Picture 6"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DA4824" w:rsidRPr="00DB43DE" w:rsidRDefault="00DA4824" w:rsidP="00DA4824">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DA4824" w:rsidRPr="00DB43DE" w:rsidRDefault="00DA4824" w:rsidP="00DA4824">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DA4824" w:rsidRDefault="00DA4824" w:rsidP="00DA4824">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DA4824" w:rsidRPr="00DA4824" w:rsidRDefault="00DA4824" w:rsidP="00DA4824">
      <w:pPr>
        <w:rPr>
          <w:rFonts w:ascii="Times New Roman" w:eastAsia="Calibri" w:hAnsi="Times New Roman" w:cs="Times New Roman"/>
          <w:i/>
          <w:sz w:val="10"/>
        </w:rPr>
      </w:pPr>
    </w:p>
    <w:p w:rsidR="00DA4824" w:rsidRPr="006A6B94" w:rsidRDefault="006A6B94" w:rsidP="00DA4824">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Since we are in a HEROES sermon series: 1) if you could be a superhero, what would your superpower be? 2) What superhero did you look up to as a kid? Why them?</w:t>
      </w: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DA4824" w:rsidRDefault="00DA4824" w:rsidP="00DA4824">
      <w:pPr>
        <w:rPr>
          <w:rFonts w:ascii="Times New Roman" w:eastAsia="Calibri" w:hAnsi="Times New Roman" w:cs="Times New Roman"/>
          <w:i/>
        </w:rPr>
      </w:pPr>
    </w:p>
    <w:p w:rsidR="005F3CAC" w:rsidRDefault="00D4592A" w:rsidP="00D4592A">
      <w:pPr>
        <w:rPr>
          <w:rFonts w:ascii="Times New Roman" w:eastAsia="Calibri" w:hAnsi="Times New Roman" w:cs="Times New Roman"/>
          <w:i/>
        </w:rPr>
      </w:pPr>
      <w:r w:rsidRPr="00D4592A">
        <w:rPr>
          <w:rFonts w:ascii="Times New Roman" w:eastAsia="Calibri" w:hAnsi="Times New Roman" w:cs="Times New Roman"/>
          <w:i/>
        </w:rPr>
        <w:t>*</w:t>
      </w:r>
      <w:r w:rsidRPr="00D4592A">
        <w:rPr>
          <w:rFonts w:ascii="Times New Roman" w:eastAsia="Calibri" w:hAnsi="Times New Roman" w:cs="Times New Roman"/>
          <w:b/>
          <w:i/>
        </w:rPr>
        <w:t>Watch:</w:t>
      </w:r>
      <w:r>
        <w:rPr>
          <w:rFonts w:ascii="Times New Roman" w:eastAsia="Calibri" w:hAnsi="Times New Roman" w:cs="Times New Roman"/>
          <w:i/>
        </w:rPr>
        <w:t xml:space="preserve"> Ep.4 “Calm Before</w:t>
      </w:r>
      <w:r w:rsidRPr="00D4592A">
        <w:rPr>
          <w:rFonts w:ascii="Times New Roman" w:eastAsia="Calibri" w:hAnsi="Times New Roman" w:cs="Times New Roman"/>
          <w:i/>
        </w:rPr>
        <w:t>” (</w:t>
      </w:r>
      <w:r w:rsidR="006A6B94">
        <w:rPr>
          <w:rFonts w:ascii="Times New Roman" w:eastAsia="Calibri" w:hAnsi="Times New Roman" w:cs="Times New Roman"/>
          <w:i/>
        </w:rPr>
        <w:t>watch last 30 min. of episode</w:t>
      </w:r>
      <w:r>
        <w:rPr>
          <w:rFonts w:ascii="Times New Roman" w:eastAsia="Calibri" w:hAnsi="Times New Roman" w:cs="Times New Roman"/>
          <w:i/>
        </w:rPr>
        <w:t>).  *What jumped off the screen</w:t>
      </w:r>
      <w:r w:rsidR="001222EE">
        <w:rPr>
          <w:rFonts w:ascii="Times New Roman" w:eastAsia="Calibri" w:hAnsi="Times New Roman" w:cs="Times New Roman"/>
          <w:i/>
        </w:rPr>
        <w:t xml:space="preserve"> to you in this current</w:t>
      </w:r>
      <w:r>
        <w:rPr>
          <w:rFonts w:ascii="Times New Roman" w:eastAsia="Calibri" w:hAnsi="Times New Roman" w:cs="Times New Roman"/>
          <w:i/>
        </w:rPr>
        <w:t xml:space="preserve"> episode of The Chosen?</w:t>
      </w:r>
    </w:p>
    <w:p w:rsidR="001222EE" w:rsidRDefault="001222EE" w:rsidP="00D4592A">
      <w:pPr>
        <w:rPr>
          <w:rFonts w:ascii="Times New Roman" w:eastAsia="Calibri" w:hAnsi="Times New Roman" w:cs="Times New Roman"/>
          <w:i/>
        </w:rPr>
      </w:pPr>
    </w:p>
    <w:p w:rsidR="001222EE" w:rsidRDefault="001222EE" w:rsidP="00D4592A">
      <w:pPr>
        <w:rPr>
          <w:rFonts w:ascii="Times New Roman" w:eastAsia="Calibri" w:hAnsi="Times New Roman" w:cs="Times New Roman"/>
          <w:i/>
        </w:rPr>
      </w:pPr>
    </w:p>
    <w:p w:rsidR="001222EE" w:rsidRDefault="001222EE" w:rsidP="00D4592A">
      <w:pPr>
        <w:rPr>
          <w:rFonts w:ascii="Times New Roman" w:eastAsia="Calibri" w:hAnsi="Times New Roman" w:cs="Times New Roman"/>
          <w:i/>
        </w:rPr>
      </w:pPr>
    </w:p>
    <w:p w:rsidR="001222EE" w:rsidRDefault="001222EE" w:rsidP="00D4592A">
      <w:pPr>
        <w:rPr>
          <w:rFonts w:ascii="Times New Roman" w:eastAsia="Calibri" w:hAnsi="Times New Roman" w:cs="Times New Roman"/>
          <w:i/>
        </w:rPr>
      </w:pPr>
    </w:p>
    <w:p w:rsidR="00B238BA" w:rsidRDefault="00B238BA" w:rsidP="00D4592A">
      <w:pPr>
        <w:rPr>
          <w:rFonts w:ascii="Times New Roman" w:eastAsia="Calibri" w:hAnsi="Times New Roman" w:cs="Times New Roman"/>
          <w:i/>
        </w:rPr>
      </w:pPr>
    </w:p>
    <w:p w:rsidR="003D77E2" w:rsidRDefault="001222EE" w:rsidP="006A6B94">
      <w:pPr>
        <w:rPr>
          <w:rFonts w:ascii="Times New Roman" w:eastAsia="Calibri" w:hAnsi="Times New Roman" w:cs="Times New Roman"/>
          <w:i/>
        </w:rPr>
      </w:pPr>
      <w:r>
        <w:rPr>
          <w:rFonts w:ascii="Times New Roman" w:eastAsia="Calibri" w:hAnsi="Times New Roman" w:cs="Times New Roman"/>
          <w:i/>
        </w:rPr>
        <w:t>*</w:t>
      </w:r>
      <w:r w:rsidR="00BA5FD1">
        <w:rPr>
          <w:rFonts w:ascii="Times New Roman" w:eastAsia="Calibri" w:hAnsi="Times New Roman" w:cs="Times New Roman"/>
          <w:i/>
        </w:rPr>
        <w:t>In some ways, this episode seems to focus on Gaius’s conversion.</w:t>
      </w:r>
      <w:r w:rsidR="00197128">
        <w:rPr>
          <w:rFonts w:ascii="Times New Roman" w:eastAsia="Calibri" w:hAnsi="Times New Roman" w:cs="Times New Roman"/>
          <w:i/>
        </w:rPr>
        <w:t xml:space="preserve"> </w:t>
      </w:r>
      <w:r w:rsidR="00BA5FD1">
        <w:rPr>
          <w:rFonts w:ascii="Times New Roman" w:eastAsia="Calibri" w:hAnsi="Times New Roman" w:cs="Times New Roman"/>
          <w:i/>
        </w:rPr>
        <w:t xml:space="preserve">What were some circumstances in your life that led to your conversion to Jesus? (It might be helpful to read over conversion stories in </w:t>
      </w:r>
      <w:r w:rsidR="003D77E2">
        <w:rPr>
          <w:rFonts w:ascii="Times New Roman" w:eastAsia="Calibri" w:hAnsi="Times New Roman" w:cs="Times New Roman"/>
          <w:i/>
        </w:rPr>
        <w:t>Scripture for this question too…</w:t>
      </w:r>
      <w:r w:rsidR="00BA5FD1">
        <w:rPr>
          <w:rFonts w:ascii="Times New Roman" w:eastAsia="Calibri" w:hAnsi="Times New Roman" w:cs="Times New Roman"/>
          <w:i/>
        </w:rPr>
        <w:t>cf. Lk.19, Acts 8, 9,</w:t>
      </w:r>
      <w:r w:rsidR="003D77E2">
        <w:rPr>
          <w:rFonts w:ascii="Times New Roman" w:eastAsia="Calibri" w:hAnsi="Times New Roman" w:cs="Times New Roman"/>
          <w:i/>
        </w:rPr>
        <w:t xml:space="preserve"> 10, 16 etc.)</w:t>
      </w:r>
    </w:p>
    <w:p w:rsidR="003D77E2" w:rsidRDefault="003D77E2" w:rsidP="006A6B94">
      <w:pPr>
        <w:rPr>
          <w:rFonts w:ascii="Times New Roman" w:eastAsia="Calibri" w:hAnsi="Times New Roman" w:cs="Times New Roman"/>
          <w:i/>
        </w:rPr>
      </w:pPr>
    </w:p>
    <w:p w:rsidR="003D77E2" w:rsidRDefault="003D77E2" w:rsidP="006A6B94">
      <w:pPr>
        <w:rPr>
          <w:rFonts w:ascii="Times New Roman" w:eastAsia="Calibri" w:hAnsi="Times New Roman" w:cs="Times New Roman"/>
          <w:i/>
        </w:rPr>
      </w:pPr>
    </w:p>
    <w:p w:rsidR="003D77E2" w:rsidRDefault="003D77E2" w:rsidP="006A6B94">
      <w:pPr>
        <w:rPr>
          <w:rFonts w:ascii="Times New Roman" w:eastAsia="Calibri" w:hAnsi="Times New Roman" w:cs="Times New Roman"/>
          <w:i/>
        </w:rPr>
      </w:pPr>
    </w:p>
    <w:p w:rsidR="003D77E2" w:rsidRDefault="003D77E2" w:rsidP="006A6B94">
      <w:pPr>
        <w:rPr>
          <w:rFonts w:ascii="Times New Roman" w:eastAsia="Calibri" w:hAnsi="Times New Roman" w:cs="Times New Roman"/>
          <w:i/>
        </w:rPr>
      </w:pPr>
    </w:p>
    <w:p w:rsidR="003D77E2" w:rsidRDefault="003D77E2" w:rsidP="006A6B94">
      <w:pPr>
        <w:rPr>
          <w:rFonts w:ascii="Times New Roman" w:eastAsia="Calibri" w:hAnsi="Times New Roman" w:cs="Times New Roman"/>
          <w:i/>
        </w:rPr>
      </w:pPr>
    </w:p>
    <w:p w:rsidR="00197128" w:rsidRPr="00B575E6" w:rsidRDefault="003D77E2" w:rsidP="006A6B94">
      <w:r>
        <w:rPr>
          <w:rFonts w:ascii="Times New Roman" w:eastAsia="Calibri" w:hAnsi="Times New Roman" w:cs="Times New Roman"/>
          <w:i/>
        </w:rPr>
        <w:t>*Is there someone you know who feels unworthy of God’s love like Gaius felt?  How can you be more like Matthew and Peter who helped a friend discover the truth about Jesus?  What would you say to your friend?</w:t>
      </w:r>
      <w:r w:rsidR="00BA5FD1">
        <w:rPr>
          <w:rFonts w:ascii="Times New Roman" w:eastAsia="Calibri" w:hAnsi="Times New Roman" w:cs="Times New Roman"/>
          <w:i/>
        </w:rPr>
        <w:t xml:space="preserve">  </w:t>
      </w:r>
    </w:p>
    <w:p w:rsidR="001222EE" w:rsidRDefault="001222EE" w:rsidP="00D4592A"/>
    <w:p w:rsidR="002D1A9E" w:rsidRDefault="002D1A9E" w:rsidP="00D4592A"/>
    <w:p w:rsidR="002D1A9E" w:rsidRDefault="002D1A9E" w:rsidP="002D1A9E">
      <w:pPr>
        <w:rPr>
          <w:rFonts w:ascii="Times New Roman" w:eastAsia="Calibri" w:hAnsi="Times New Roman" w:cs="Times New Roman"/>
          <w:noProof/>
        </w:rPr>
      </w:pPr>
    </w:p>
    <w:p w:rsidR="002D1A9E" w:rsidRPr="00BD7FE8" w:rsidRDefault="002D1A9E" w:rsidP="002D1A9E">
      <w:r w:rsidRPr="00DB43DE">
        <w:rPr>
          <w:rFonts w:ascii="Times New Roman" w:eastAsia="Calibri" w:hAnsi="Times New Roman" w:cs="Times New Roman"/>
          <w:noProof/>
        </w:rPr>
        <w:lastRenderedPageBreak/>
        <w:drawing>
          <wp:anchor distT="0" distB="0" distL="114300" distR="114300" simplePos="0" relativeHeight="251711488" behindDoc="1" locked="0" layoutInCell="1" allowOverlap="1" wp14:anchorId="746A01B1" wp14:editId="21CFE3E1">
            <wp:simplePos x="0" y="0"/>
            <wp:positionH relativeFrom="column">
              <wp:posOffset>194310</wp:posOffset>
            </wp:positionH>
            <wp:positionV relativeFrom="paragraph">
              <wp:posOffset>28575</wp:posOffset>
            </wp:positionV>
            <wp:extent cx="581025" cy="340995"/>
            <wp:effectExtent l="0" t="0" r="9525" b="1905"/>
            <wp:wrapNone/>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712512" behindDoc="1" locked="0" layoutInCell="1" allowOverlap="1" wp14:anchorId="3F65FCE4" wp14:editId="46A37B9D">
            <wp:simplePos x="0" y="0"/>
            <wp:positionH relativeFrom="column">
              <wp:posOffset>2089785</wp:posOffset>
            </wp:positionH>
            <wp:positionV relativeFrom="paragraph">
              <wp:posOffset>28575</wp:posOffset>
            </wp:positionV>
            <wp:extent cx="571500" cy="342900"/>
            <wp:effectExtent l="0" t="0" r="0" b="0"/>
            <wp:wrapNone/>
            <wp:docPr id="7" name="Picture 7"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2D1A9E" w:rsidRPr="00DB43DE" w:rsidRDefault="002D1A9E" w:rsidP="002D1A9E">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2D1A9E" w:rsidRPr="00DB43DE" w:rsidRDefault="002D1A9E" w:rsidP="002D1A9E">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2D1A9E" w:rsidRDefault="002D1A9E" w:rsidP="002D1A9E">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2D1A9E" w:rsidRPr="00DA4824" w:rsidRDefault="002D1A9E" w:rsidP="002D1A9E">
      <w:pPr>
        <w:rPr>
          <w:rFonts w:ascii="Times New Roman" w:eastAsia="Calibri" w:hAnsi="Times New Roman" w:cs="Times New Roman"/>
          <w:i/>
          <w:sz w:val="10"/>
        </w:rPr>
      </w:pPr>
    </w:p>
    <w:p w:rsidR="002D1A9E" w:rsidRPr="006A6B94" w:rsidRDefault="002D1A9E" w:rsidP="002D1A9E">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Since we are in a HEROES sermon series: 1) if you could be a superhero, what would your superpower be? 2) What superhero did you look up to as a kid? Why them?</w:t>
      </w: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r w:rsidRPr="00D4592A">
        <w:rPr>
          <w:rFonts w:ascii="Times New Roman" w:eastAsia="Calibri" w:hAnsi="Times New Roman" w:cs="Times New Roman"/>
          <w:i/>
        </w:rPr>
        <w:t>*</w:t>
      </w:r>
      <w:r w:rsidRPr="00D4592A">
        <w:rPr>
          <w:rFonts w:ascii="Times New Roman" w:eastAsia="Calibri" w:hAnsi="Times New Roman" w:cs="Times New Roman"/>
          <w:b/>
          <w:i/>
        </w:rPr>
        <w:t>Watch:</w:t>
      </w:r>
      <w:r>
        <w:rPr>
          <w:rFonts w:ascii="Times New Roman" w:eastAsia="Calibri" w:hAnsi="Times New Roman" w:cs="Times New Roman"/>
          <w:i/>
        </w:rPr>
        <w:t xml:space="preserve"> Ep.4 “Calm Before</w:t>
      </w:r>
      <w:r w:rsidRPr="00D4592A">
        <w:rPr>
          <w:rFonts w:ascii="Times New Roman" w:eastAsia="Calibri" w:hAnsi="Times New Roman" w:cs="Times New Roman"/>
          <w:i/>
        </w:rPr>
        <w:t>” (</w:t>
      </w:r>
      <w:r>
        <w:rPr>
          <w:rFonts w:ascii="Times New Roman" w:eastAsia="Calibri" w:hAnsi="Times New Roman" w:cs="Times New Roman"/>
          <w:i/>
        </w:rPr>
        <w:t>watch last 30 min. of episode).  *What jumped off the screen to you in this current episode of The Chosen?</w:t>
      </w: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r>
        <w:rPr>
          <w:rFonts w:ascii="Times New Roman" w:eastAsia="Calibri" w:hAnsi="Times New Roman" w:cs="Times New Roman"/>
          <w:i/>
        </w:rPr>
        <w:t>*In some ways, this episode seems to focus on Gaius’s conversion. What were some circumstances in your life that led to your conversion to Jesus? (It might be helpful to read over conversion stories in Scripture for this question too…cf. Lk.19, Acts 8, 9, 10, 16 etc.)</w:t>
      </w: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Pr="00B575E6" w:rsidRDefault="002D1A9E" w:rsidP="002D1A9E">
      <w:r>
        <w:rPr>
          <w:rFonts w:ascii="Times New Roman" w:eastAsia="Calibri" w:hAnsi="Times New Roman" w:cs="Times New Roman"/>
          <w:i/>
        </w:rPr>
        <w:t xml:space="preserve">*Is there someone you know who feels unworthy of God’s love like Gaius felt?  How can you be more like Matthew and Peter who helped a friend discover the truth about Jesus?  What would you say to your friend?  </w:t>
      </w:r>
    </w:p>
    <w:p w:rsidR="002D1A9E" w:rsidRDefault="002D1A9E" w:rsidP="00D4592A"/>
    <w:p w:rsidR="002D1A9E" w:rsidRDefault="002D1A9E" w:rsidP="00D4592A"/>
    <w:p w:rsidR="002D1A9E" w:rsidRDefault="002D1A9E" w:rsidP="002D1A9E">
      <w:pPr>
        <w:rPr>
          <w:rFonts w:ascii="Times New Roman" w:eastAsia="Calibri" w:hAnsi="Times New Roman" w:cs="Times New Roman"/>
          <w:noProof/>
        </w:rPr>
      </w:pPr>
    </w:p>
    <w:p w:rsidR="002D1A9E" w:rsidRPr="00BD7FE8" w:rsidRDefault="002D1A9E" w:rsidP="002D1A9E">
      <w:r w:rsidRPr="00DB43DE">
        <w:rPr>
          <w:rFonts w:ascii="Times New Roman" w:eastAsia="Calibri" w:hAnsi="Times New Roman" w:cs="Times New Roman"/>
          <w:noProof/>
        </w:rPr>
        <w:lastRenderedPageBreak/>
        <w:drawing>
          <wp:anchor distT="0" distB="0" distL="114300" distR="114300" simplePos="0" relativeHeight="251714560" behindDoc="1" locked="0" layoutInCell="1" allowOverlap="1" wp14:anchorId="746A01B1" wp14:editId="21CFE3E1">
            <wp:simplePos x="0" y="0"/>
            <wp:positionH relativeFrom="column">
              <wp:posOffset>194310</wp:posOffset>
            </wp:positionH>
            <wp:positionV relativeFrom="paragraph">
              <wp:posOffset>28575</wp:posOffset>
            </wp:positionV>
            <wp:extent cx="581025" cy="340995"/>
            <wp:effectExtent l="0" t="0" r="9525" b="1905"/>
            <wp:wrapNone/>
            <wp:docPr id="8"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34099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drawing>
          <wp:anchor distT="0" distB="0" distL="114300" distR="114300" simplePos="0" relativeHeight="251715584" behindDoc="1" locked="0" layoutInCell="1" allowOverlap="1" wp14:anchorId="3F65FCE4" wp14:editId="46A37B9D">
            <wp:simplePos x="0" y="0"/>
            <wp:positionH relativeFrom="column">
              <wp:posOffset>2089785</wp:posOffset>
            </wp:positionH>
            <wp:positionV relativeFrom="paragraph">
              <wp:posOffset>28575</wp:posOffset>
            </wp:positionV>
            <wp:extent cx="571500" cy="342900"/>
            <wp:effectExtent l="0" t="0" r="0" b="0"/>
            <wp:wrapNone/>
            <wp:docPr id="9" name="Picture 9" descr="Image result for hom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3DE">
        <w:rPr>
          <w:rFonts w:ascii="Times New Roman" w:eastAsia="Calibri" w:hAnsi="Times New Roman" w:cs="Times New Roman"/>
          <w:noProof/>
        </w:rPr>
        <w:tab/>
      </w:r>
      <w:r w:rsidRPr="00DB43DE">
        <w:rPr>
          <w:rFonts w:ascii="Times New Roman" w:eastAsia="Calibri" w:hAnsi="Times New Roman" w:cs="Times New Roman"/>
          <w:noProof/>
        </w:rPr>
        <w:tab/>
        <w:t xml:space="preserve">  </w:t>
      </w:r>
      <w:r w:rsidRPr="00DB43DE">
        <w:rPr>
          <w:rFonts w:ascii="Times New Roman" w:eastAsia="Calibri" w:hAnsi="Times New Roman" w:cs="Times New Roman"/>
          <w:b/>
        </w:rPr>
        <w:t>Small Group</w:t>
      </w:r>
    </w:p>
    <w:p w:rsidR="002D1A9E" w:rsidRPr="00DB43DE" w:rsidRDefault="002D1A9E" w:rsidP="002D1A9E">
      <w:pPr>
        <w:jc w:val="center"/>
        <w:rPr>
          <w:rFonts w:ascii="Times New Roman" w:eastAsia="Calibri" w:hAnsi="Times New Roman" w:cs="Times New Roman"/>
          <w:b/>
        </w:rPr>
      </w:pPr>
      <w:r w:rsidRPr="00DB43DE">
        <w:rPr>
          <w:rFonts w:ascii="Times New Roman" w:eastAsia="Calibri" w:hAnsi="Times New Roman" w:cs="Times New Roman"/>
          <w:b/>
        </w:rPr>
        <w:t>Reflection Questions</w:t>
      </w:r>
    </w:p>
    <w:p w:rsidR="002D1A9E" w:rsidRPr="00DB43DE" w:rsidRDefault="002D1A9E" w:rsidP="002D1A9E">
      <w:pPr>
        <w:jc w:val="center"/>
        <w:rPr>
          <w:rFonts w:ascii="Times New Roman" w:eastAsia="Calibri" w:hAnsi="Times New Roman" w:cs="Times New Roman"/>
          <w:sz w:val="20"/>
        </w:rPr>
      </w:pPr>
      <w:r w:rsidRPr="00DB43DE">
        <w:rPr>
          <w:rFonts w:ascii="Times New Roman" w:eastAsia="Calibri" w:hAnsi="Times New Roman" w:cs="Times New Roman"/>
          <w:sz w:val="20"/>
        </w:rPr>
        <w:t xml:space="preserve">(Please take time to ponder and pencil in </w:t>
      </w:r>
    </w:p>
    <w:p w:rsidR="002D1A9E" w:rsidRDefault="002D1A9E" w:rsidP="002D1A9E">
      <w:pPr>
        <w:jc w:val="center"/>
        <w:rPr>
          <w:rFonts w:ascii="Times New Roman" w:eastAsia="Calibri" w:hAnsi="Times New Roman" w:cs="Times New Roman"/>
          <w:sz w:val="20"/>
        </w:rPr>
      </w:pPr>
      <w:proofErr w:type="gramStart"/>
      <w:r w:rsidRPr="00DB43DE">
        <w:rPr>
          <w:rFonts w:ascii="Times New Roman" w:eastAsia="Calibri" w:hAnsi="Times New Roman" w:cs="Times New Roman"/>
          <w:sz w:val="20"/>
        </w:rPr>
        <w:t>to</w:t>
      </w:r>
      <w:proofErr w:type="gramEnd"/>
      <w:r w:rsidRPr="00DB43DE">
        <w:rPr>
          <w:rFonts w:ascii="Times New Roman" w:eastAsia="Calibri" w:hAnsi="Times New Roman" w:cs="Times New Roman"/>
          <w:sz w:val="20"/>
        </w:rPr>
        <w:t xml:space="preserve"> prep for this week’s small group session.)</w:t>
      </w:r>
    </w:p>
    <w:p w:rsidR="002D1A9E" w:rsidRPr="00DA4824" w:rsidRDefault="002D1A9E" w:rsidP="002D1A9E">
      <w:pPr>
        <w:rPr>
          <w:rFonts w:ascii="Times New Roman" w:eastAsia="Calibri" w:hAnsi="Times New Roman" w:cs="Times New Roman"/>
          <w:i/>
          <w:sz w:val="10"/>
        </w:rPr>
      </w:pPr>
    </w:p>
    <w:p w:rsidR="002D1A9E" w:rsidRPr="006A6B94" w:rsidRDefault="002D1A9E" w:rsidP="002D1A9E">
      <w:pPr>
        <w:rPr>
          <w:rFonts w:ascii="Times New Roman" w:eastAsia="Calibri" w:hAnsi="Times New Roman" w:cs="Times New Roman"/>
          <w:i/>
        </w:rPr>
      </w:pPr>
      <w:r>
        <w:rPr>
          <w:rFonts w:ascii="Times New Roman" w:eastAsia="Calibri" w:hAnsi="Times New Roman" w:cs="Times New Roman"/>
          <w:b/>
          <w:i/>
        </w:rPr>
        <w:t xml:space="preserve">*Icebreaker: </w:t>
      </w:r>
      <w:r>
        <w:rPr>
          <w:rFonts w:ascii="Times New Roman" w:eastAsia="Calibri" w:hAnsi="Times New Roman" w:cs="Times New Roman"/>
          <w:i/>
        </w:rPr>
        <w:t>Since we are in a HEROES sermon series: 1) if you could be a superhero, what would your superpower be? 2) What superhero did you look up to as a kid? Why them?</w:t>
      </w: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r w:rsidRPr="00D4592A">
        <w:rPr>
          <w:rFonts w:ascii="Times New Roman" w:eastAsia="Calibri" w:hAnsi="Times New Roman" w:cs="Times New Roman"/>
          <w:i/>
        </w:rPr>
        <w:t>*</w:t>
      </w:r>
      <w:r w:rsidRPr="00D4592A">
        <w:rPr>
          <w:rFonts w:ascii="Times New Roman" w:eastAsia="Calibri" w:hAnsi="Times New Roman" w:cs="Times New Roman"/>
          <w:b/>
          <w:i/>
        </w:rPr>
        <w:t>Watch:</w:t>
      </w:r>
      <w:r>
        <w:rPr>
          <w:rFonts w:ascii="Times New Roman" w:eastAsia="Calibri" w:hAnsi="Times New Roman" w:cs="Times New Roman"/>
          <w:i/>
        </w:rPr>
        <w:t xml:space="preserve"> Ep.4 “Calm Before</w:t>
      </w:r>
      <w:r w:rsidRPr="00D4592A">
        <w:rPr>
          <w:rFonts w:ascii="Times New Roman" w:eastAsia="Calibri" w:hAnsi="Times New Roman" w:cs="Times New Roman"/>
          <w:i/>
        </w:rPr>
        <w:t>” (</w:t>
      </w:r>
      <w:r>
        <w:rPr>
          <w:rFonts w:ascii="Times New Roman" w:eastAsia="Calibri" w:hAnsi="Times New Roman" w:cs="Times New Roman"/>
          <w:i/>
        </w:rPr>
        <w:t>watch last 30 min. of episode).  *What jumped off the screen to you in this current episode of The Chosen?</w:t>
      </w: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r>
        <w:rPr>
          <w:rFonts w:ascii="Times New Roman" w:eastAsia="Calibri" w:hAnsi="Times New Roman" w:cs="Times New Roman"/>
          <w:i/>
        </w:rPr>
        <w:t>*In some ways, this episode seems to focus on Gaius’s conversion. What were some circumstances in your life that led to your conversion to Jesus? (It might be helpful to read over conversion stories in Scripture for this question too…cf. Lk.19, Acts 8, 9, 10, 16 etc.)</w:t>
      </w: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Default="002D1A9E" w:rsidP="002D1A9E">
      <w:pPr>
        <w:rPr>
          <w:rFonts w:ascii="Times New Roman" w:eastAsia="Calibri" w:hAnsi="Times New Roman" w:cs="Times New Roman"/>
          <w:i/>
        </w:rPr>
      </w:pPr>
    </w:p>
    <w:p w:rsidR="002D1A9E" w:rsidRPr="00B575E6" w:rsidRDefault="002D1A9E" w:rsidP="002D1A9E">
      <w:r>
        <w:rPr>
          <w:rFonts w:ascii="Times New Roman" w:eastAsia="Calibri" w:hAnsi="Times New Roman" w:cs="Times New Roman"/>
          <w:i/>
        </w:rPr>
        <w:t xml:space="preserve">*Is there someone you know who feels unworthy of God’s love like Gaius felt?  How can you be more like Matthew and Peter who helped a friend discover the truth about Jesus?  What would you say to your friend?  </w:t>
      </w:r>
    </w:p>
    <w:p w:rsidR="002D1A9E" w:rsidRPr="00B575E6" w:rsidRDefault="002D1A9E" w:rsidP="00D4592A"/>
    <w:sectPr w:rsidR="002D1A9E" w:rsidRPr="00B575E6" w:rsidSect="00AC2A43">
      <w:pgSz w:w="15840" w:h="12240" w:orient="landscape"/>
      <w:pgMar w:top="270" w:right="432" w:bottom="432" w:left="432"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07C7"/>
    <w:multiLevelType w:val="hybridMultilevel"/>
    <w:tmpl w:val="04CED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5E1D18"/>
    <w:multiLevelType w:val="hybridMultilevel"/>
    <w:tmpl w:val="93BC3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110825"/>
    <w:multiLevelType w:val="hybridMultilevel"/>
    <w:tmpl w:val="0FB87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F25316"/>
    <w:multiLevelType w:val="hybridMultilevel"/>
    <w:tmpl w:val="81BA2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A93DB7"/>
    <w:multiLevelType w:val="hybridMultilevel"/>
    <w:tmpl w:val="760C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144ADD"/>
    <w:multiLevelType w:val="hybridMultilevel"/>
    <w:tmpl w:val="64D49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2D1578"/>
    <w:multiLevelType w:val="hybridMultilevel"/>
    <w:tmpl w:val="D45A1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9E3898"/>
    <w:multiLevelType w:val="hybridMultilevel"/>
    <w:tmpl w:val="EF4A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4B5286"/>
    <w:multiLevelType w:val="hybridMultilevel"/>
    <w:tmpl w:val="39782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79220E"/>
    <w:multiLevelType w:val="hybridMultilevel"/>
    <w:tmpl w:val="76E22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502B38"/>
    <w:multiLevelType w:val="hybridMultilevel"/>
    <w:tmpl w:val="34506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8410B7"/>
    <w:multiLevelType w:val="hybridMultilevel"/>
    <w:tmpl w:val="D034D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7EB5742"/>
    <w:multiLevelType w:val="hybridMultilevel"/>
    <w:tmpl w:val="9CD4F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9F0D8B"/>
    <w:multiLevelType w:val="hybridMultilevel"/>
    <w:tmpl w:val="8CF63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9"/>
  </w:num>
  <w:num w:numId="5">
    <w:abstractNumId w:val="12"/>
  </w:num>
  <w:num w:numId="6">
    <w:abstractNumId w:val="4"/>
  </w:num>
  <w:num w:numId="7">
    <w:abstractNumId w:val="13"/>
  </w:num>
  <w:num w:numId="8">
    <w:abstractNumId w:val="5"/>
  </w:num>
  <w:num w:numId="9">
    <w:abstractNumId w:val="10"/>
  </w:num>
  <w:num w:numId="10">
    <w:abstractNumId w:val="6"/>
  </w:num>
  <w:num w:numId="11">
    <w:abstractNumId w:val="7"/>
  </w:num>
  <w:num w:numId="12">
    <w:abstractNumId w:val="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43"/>
    <w:rsid w:val="001222EE"/>
    <w:rsid w:val="00197128"/>
    <w:rsid w:val="002D1A9E"/>
    <w:rsid w:val="003136AD"/>
    <w:rsid w:val="00344A1A"/>
    <w:rsid w:val="003908AB"/>
    <w:rsid w:val="003D77E2"/>
    <w:rsid w:val="004F3D04"/>
    <w:rsid w:val="004F7E9C"/>
    <w:rsid w:val="005301DC"/>
    <w:rsid w:val="00534B14"/>
    <w:rsid w:val="005F3CAC"/>
    <w:rsid w:val="006A6B94"/>
    <w:rsid w:val="007E532F"/>
    <w:rsid w:val="008034EC"/>
    <w:rsid w:val="008A01E9"/>
    <w:rsid w:val="008E2602"/>
    <w:rsid w:val="00901DD3"/>
    <w:rsid w:val="0097250E"/>
    <w:rsid w:val="009A3B55"/>
    <w:rsid w:val="009E639C"/>
    <w:rsid w:val="00A15202"/>
    <w:rsid w:val="00A6064D"/>
    <w:rsid w:val="00AC2A43"/>
    <w:rsid w:val="00AE008E"/>
    <w:rsid w:val="00B238BA"/>
    <w:rsid w:val="00B30BFC"/>
    <w:rsid w:val="00B575E6"/>
    <w:rsid w:val="00BA5FD1"/>
    <w:rsid w:val="00BC151B"/>
    <w:rsid w:val="00C20933"/>
    <w:rsid w:val="00D261E4"/>
    <w:rsid w:val="00D4592A"/>
    <w:rsid w:val="00D613C9"/>
    <w:rsid w:val="00D7202B"/>
    <w:rsid w:val="00D94FAC"/>
    <w:rsid w:val="00DA4824"/>
    <w:rsid w:val="00E17383"/>
    <w:rsid w:val="00E63B2C"/>
    <w:rsid w:val="00E72C5D"/>
    <w:rsid w:val="00F06390"/>
    <w:rsid w:val="00F41C01"/>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AC2A43"/>
    <w:rPr>
      <w:rFonts w:ascii="Tahoma" w:hAnsi="Tahoma" w:cs="Tahoma"/>
      <w:sz w:val="16"/>
      <w:szCs w:val="16"/>
    </w:rPr>
  </w:style>
  <w:style w:type="character" w:customStyle="1" w:styleId="BalloonTextChar">
    <w:name w:val="Balloon Text Char"/>
    <w:basedOn w:val="DefaultParagraphFont"/>
    <w:link w:val="BalloonText"/>
    <w:uiPriority w:val="99"/>
    <w:semiHidden/>
    <w:rsid w:val="00AC2A43"/>
    <w:rPr>
      <w:rFonts w:ascii="Tahoma" w:hAnsi="Tahoma" w:cs="Tahoma"/>
      <w:sz w:val="16"/>
      <w:szCs w:val="16"/>
    </w:rPr>
  </w:style>
  <w:style w:type="character" w:styleId="Hyperlink">
    <w:name w:val="Hyperlink"/>
    <w:basedOn w:val="DefaultParagraphFont"/>
    <w:uiPriority w:val="99"/>
    <w:unhideWhenUsed/>
    <w:rsid w:val="00DA4824"/>
    <w:rPr>
      <w:color w:val="0000FF" w:themeColor="hyperlink"/>
      <w:u w:val="single"/>
    </w:rPr>
  </w:style>
  <w:style w:type="paragraph" w:customStyle="1" w:styleId="paragraph">
    <w:name w:val="paragraph"/>
    <w:basedOn w:val="Normal"/>
    <w:rsid w:val="0019712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97128"/>
  </w:style>
  <w:style w:type="character" w:customStyle="1" w:styleId="eop">
    <w:name w:val="eop"/>
    <w:basedOn w:val="DefaultParagraphFont"/>
    <w:rsid w:val="001971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BFC"/>
  </w:style>
  <w:style w:type="paragraph" w:styleId="Heading1">
    <w:name w:val="heading 1"/>
    <w:basedOn w:val="Normal"/>
    <w:next w:val="Normal"/>
    <w:link w:val="Heading1Char"/>
    <w:uiPriority w:val="9"/>
    <w:qFormat/>
    <w:rsid w:val="00B3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B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0B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0B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0B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0BF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0B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0BFC"/>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30B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0BFC"/>
  </w:style>
  <w:style w:type="character" w:customStyle="1" w:styleId="Heading1Char">
    <w:name w:val="Heading 1 Char"/>
    <w:basedOn w:val="DefaultParagraphFont"/>
    <w:link w:val="Heading1"/>
    <w:uiPriority w:val="9"/>
    <w:rsid w:val="00B30B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0B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0B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30BF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30BF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0BF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0B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0BF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30B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30BFC"/>
    <w:rPr>
      <w:b/>
      <w:bCs/>
      <w:color w:val="4F81BD" w:themeColor="accent1"/>
      <w:sz w:val="18"/>
      <w:szCs w:val="18"/>
    </w:rPr>
  </w:style>
  <w:style w:type="paragraph" w:styleId="Title">
    <w:name w:val="Title"/>
    <w:basedOn w:val="Normal"/>
    <w:next w:val="Normal"/>
    <w:link w:val="TitleChar"/>
    <w:uiPriority w:val="10"/>
    <w:qFormat/>
    <w:rsid w:val="00B30B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BF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30BF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30BF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30BFC"/>
    <w:rPr>
      <w:b/>
      <w:bCs/>
    </w:rPr>
  </w:style>
  <w:style w:type="character" w:styleId="Emphasis">
    <w:name w:val="Emphasis"/>
    <w:basedOn w:val="DefaultParagraphFont"/>
    <w:uiPriority w:val="20"/>
    <w:qFormat/>
    <w:rsid w:val="00B30BFC"/>
    <w:rPr>
      <w:i/>
      <w:iCs/>
    </w:rPr>
  </w:style>
  <w:style w:type="paragraph" w:styleId="ListParagraph">
    <w:name w:val="List Paragraph"/>
    <w:basedOn w:val="Normal"/>
    <w:uiPriority w:val="34"/>
    <w:qFormat/>
    <w:rsid w:val="00B30BFC"/>
    <w:pPr>
      <w:ind w:left="720"/>
      <w:contextualSpacing/>
    </w:pPr>
  </w:style>
  <w:style w:type="paragraph" w:styleId="Quote">
    <w:name w:val="Quote"/>
    <w:basedOn w:val="Normal"/>
    <w:next w:val="Normal"/>
    <w:link w:val="QuoteChar"/>
    <w:uiPriority w:val="29"/>
    <w:qFormat/>
    <w:rsid w:val="00B30BFC"/>
    <w:rPr>
      <w:i/>
      <w:iCs/>
      <w:color w:val="000000" w:themeColor="text1"/>
    </w:rPr>
  </w:style>
  <w:style w:type="character" w:customStyle="1" w:styleId="QuoteChar">
    <w:name w:val="Quote Char"/>
    <w:basedOn w:val="DefaultParagraphFont"/>
    <w:link w:val="Quote"/>
    <w:uiPriority w:val="29"/>
    <w:rsid w:val="00B30BFC"/>
    <w:rPr>
      <w:i/>
      <w:iCs/>
      <w:color w:val="000000" w:themeColor="text1"/>
    </w:rPr>
  </w:style>
  <w:style w:type="paragraph" w:styleId="IntenseQuote">
    <w:name w:val="Intense Quote"/>
    <w:basedOn w:val="Normal"/>
    <w:next w:val="Normal"/>
    <w:link w:val="IntenseQuoteChar"/>
    <w:uiPriority w:val="30"/>
    <w:qFormat/>
    <w:rsid w:val="00B30BF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30BFC"/>
    <w:rPr>
      <w:b/>
      <w:bCs/>
      <w:i/>
      <w:iCs/>
      <w:color w:val="4F81BD" w:themeColor="accent1"/>
    </w:rPr>
  </w:style>
  <w:style w:type="character" w:styleId="SubtleEmphasis">
    <w:name w:val="Subtle Emphasis"/>
    <w:basedOn w:val="DefaultParagraphFont"/>
    <w:uiPriority w:val="19"/>
    <w:qFormat/>
    <w:rsid w:val="00B30BFC"/>
    <w:rPr>
      <w:i/>
      <w:iCs/>
      <w:color w:val="808080" w:themeColor="text1" w:themeTint="7F"/>
    </w:rPr>
  </w:style>
  <w:style w:type="character" w:styleId="IntenseEmphasis">
    <w:name w:val="Intense Emphasis"/>
    <w:basedOn w:val="DefaultParagraphFont"/>
    <w:uiPriority w:val="21"/>
    <w:qFormat/>
    <w:rsid w:val="00B30BFC"/>
    <w:rPr>
      <w:b/>
      <w:bCs/>
      <w:i/>
      <w:iCs/>
      <w:color w:val="4F81BD" w:themeColor="accent1"/>
    </w:rPr>
  </w:style>
  <w:style w:type="character" w:styleId="SubtleReference">
    <w:name w:val="Subtle Reference"/>
    <w:basedOn w:val="DefaultParagraphFont"/>
    <w:uiPriority w:val="31"/>
    <w:qFormat/>
    <w:rsid w:val="00B30BFC"/>
    <w:rPr>
      <w:smallCaps/>
      <w:color w:val="C0504D" w:themeColor="accent2"/>
      <w:u w:val="single"/>
    </w:rPr>
  </w:style>
  <w:style w:type="character" w:styleId="IntenseReference">
    <w:name w:val="Intense Reference"/>
    <w:basedOn w:val="DefaultParagraphFont"/>
    <w:uiPriority w:val="32"/>
    <w:qFormat/>
    <w:rsid w:val="00B30BFC"/>
    <w:rPr>
      <w:b/>
      <w:bCs/>
      <w:smallCaps/>
      <w:color w:val="C0504D" w:themeColor="accent2"/>
      <w:spacing w:val="5"/>
      <w:u w:val="single"/>
    </w:rPr>
  </w:style>
  <w:style w:type="character" w:styleId="BookTitle">
    <w:name w:val="Book Title"/>
    <w:basedOn w:val="DefaultParagraphFont"/>
    <w:uiPriority w:val="33"/>
    <w:qFormat/>
    <w:rsid w:val="00B30BFC"/>
    <w:rPr>
      <w:b/>
      <w:bCs/>
      <w:smallCaps/>
      <w:spacing w:val="5"/>
    </w:rPr>
  </w:style>
  <w:style w:type="paragraph" w:styleId="TOCHeading">
    <w:name w:val="TOC Heading"/>
    <w:basedOn w:val="Heading1"/>
    <w:next w:val="Normal"/>
    <w:uiPriority w:val="39"/>
    <w:semiHidden/>
    <w:unhideWhenUsed/>
    <w:qFormat/>
    <w:rsid w:val="00B30BFC"/>
    <w:pPr>
      <w:outlineLvl w:val="9"/>
    </w:pPr>
  </w:style>
  <w:style w:type="paragraph" w:styleId="BalloonText">
    <w:name w:val="Balloon Text"/>
    <w:basedOn w:val="Normal"/>
    <w:link w:val="BalloonTextChar"/>
    <w:uiPriority w:val="99"/>
    <w:semiHidden/>
    <w:unhideWhenUsed/>
    <w:rsid w:val="00AC2A43"/>
    <w:rPr>
      <w:rFonts w:ascii="Tahoma" w:hAnsi="Tahoma" w:cs="Tahoma"/>
      <w:sz w:val="16"/>
      <w:szCs w:val="16"/>
    </w:rPr>
  </w:style>
  <w:style w:type="character" w:customStyle="1" w:styleId="BalloonTextChar">
    <w:name w:val="Balloon Text Char"/>
    <w:basedOn w:val="DefaultParagraphFont"/>
    <w:link w:val="BalloonText"/>
    <w:uiPriority w:val="99"/>
    <w:semiHidden/>
    <w:rsid w:val="00AC2A43"/>
    <w:rPr>
      <w:rFonts w:ascii="Tahoma" w:hAnsi="Tahoma" w:cs="Tahoma"/>
      <w:sz w:val="16"/>
      <w:szCs w:val="16"/>
    </w:rPr>
  </w:style>
  <w:style w:type="character" w:styleId="Hyperlink">
    <w:name w:val="Hyperlink"/>
    <w:basedOn w:val="DefaultParagraphFont"/>
    <w:uiPriority w:val="99"/>
    <w:unhideWhenUsed/>
    <w:rsid w:val="00DA4824"/>
    <w:rPr>
      <w:color w:val="0000FF" w:themeColor="hyperlink"/>
      <w:u w:val="single"/>
    </w:rPr>
  </w:style>
  <w:style w:type="paragraph" w:customStyle="1" w:styleId="paragraph">
    <w:name w:val="paragraph"/>
    <w:basedOn w:val="Normal"/>
    <w:rsid w:val="00197128"/>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97128"/>
  </w:style>
  <w:style w:type="character" w:customStyle="1" w:styleId="eop">
    <w:name w:val="eop"/>
    <w:basedOn w:val="DefaultParagraphFont"/>
    <w:rsid w:val="0019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4609">
      <w:bodyDiv w:val="1"/>
      <w:marLeft w:val="0"/>
      <w:marRight w:val="0"/>
      <w:marTop w:val="0"/>
      <w:marBottom w:val="0"/>
      <w:divBdr>
        <w:top w:val="none" w:sz="0" w:space="0" w:color="auto"/>
        <w:left w:val="none" w:sz="0" w:space="0" w:color="auto"/>
        <w:bottom w:val="none" w:sz="0" w:space="0" w:color="auto"/>
        <w:right w:val="none" w:sz="0" w:space="0" w:color="auto"/>
      </w:divBdr>
      <w:divsChild>
        <w:div w:id="1103955440">
          <w:marLeft w:val="0"/>
          <w:marRight w:val="0"/>
          <w:marTop w:val="0"/>
          <w:marBottom w:val="0"/>
          <w:divBdr>
            <w:top w:val="none" w:sz="0" w:space="0" w:color="auto"/>
            <w:left w:val="none" w:sz="0" w:space="0" w:color="auto"/>
            <w:bottom w:val="none" w:sz="0" w:space="0" w:color="auto"/>
            <w:right w:val="none" w:sz="0" w:space="0" w:color="auto"/>
          </w:divBdr>
        </w:div>
        <w:div w:id="1547446078">
          <w:marLeft w:val="0"/>
          <w:marRight w:val="0"/>
          <w:marTop w:val="0"/>
          <w:marBottom w:val="0"/>
          <w:divBdr>
            <w:top w:val="none" w:sz="0" w:space="0" w:color="auto"/>
            <w:left w:val="none" w:sz="0" w:space="0" w:color="auto"/>
            <w:bottom w:val="none" w:sz="0" w:space="0" w:color="auto"/>
            <w:right w:val="none" w:sz="0" w:space="0" w:color="auto"/>
          </w:divBdr>
        </w:div>
        <w:div w:id="133329681">
          <w:marLeft w:val="0"/>
          <w:marRight w:val="0"/>
          <w:marTop w:val="0"/>
          <w:marBottom w:val="0"/>
          <w:divBdr>
            <w:top w:val="none" w:sz="0" w:space="0" w:color="auto"/>
            <w:left w:val="none" w:sz="0" w:space="0" w:color="auto"/>
            <w:bottom w:val="none" w:sz="0" w:space="0" w:color="auto"/>
            <w:right w:val="none" w:sz="0" w:space="0" w:color="auto"/>
          </w:divBdr>
        </w:div>
        <w:div w:id="137497299">
          <w:marLeft w:val="0"/>
          <w:marRight w:val="0"/>
          <w:marTop w:val="0"/>
          <w:marBottom w:val="0"/>
          <w:divBdr>
            <w:top w:val="none" w:sz="0" w:space="0" w:color="auto"/>
            <w:left w:val="none" w:sz="0" w:space="0" w:color="auto"/>
            <w:bottom w:val="none" w:sz="0" w:space="0" w:color="auto"/>
            <w:right w:val="none" w:sz="0" w:space="0" w:color="auto"/>
          </w:divBdr>
        </w:div>
        <w:div w:id="1064836479">
          <w:marLeft w:val="0"/>
          <w:marRight w:val="0"/>
          <w:marTop w:val="0"/>
          <w:marBottom w:val="0"/>
          <w:divBdr>
            <w:top w:val="none" w:sz="0" w:space="0" w:color="auto"/>
            <w:left w:val="none" w:sz="0" w:space="0" w:color="auto"/>
            <w:bottom w:val="none" w:sz="0" w:space="0" w:color="auto"/>
            <w:right w:val="none" w:sz="0" w:space="0" w:color="auto"/>
          </w:divBdr>
        </w:div>
        <w:div w:id="817919515">
          <w:marLeft w:val="0"/>
          <w:marRight w:val="0"/>
          <w:marTop w:val="0"/>
          <w:marBottom w:val="0"/>
          <w:divBdr>
            <w:top w:val="none" w:sz="0" w:space="0" w:color="auto"/>
            <w:left w:val="none" w:sz="0" w:space="0" w:color="auto"/>
            <w:bottom w:val="none" w:sz="0" w:space="0" w:color="auto"/>
            <w:right w:val="none" w:sz="0" w:space="0" w:color="auto"/>
          </w:divBdr>
        </w:div>
        <w:div w:id="304816282">
          <w:marLeft w:val="0"/>
          <w:marRight w:val="0"/>
          <w:marTop w:val="0"/>
          <w:marBottom w:val="0"/>
          <w:divBdr>
            <w:top w:val="none" w:sz="0" w:space="0" w:color="auto"/>
            <w:left w:val="none" w:sz="0" w:space="0" w:color="auto"/>
            <w:bottom w:val="none" w:sz="0" w:space="0" w:color="auto"/>
            <w:right w:val="none" w:sz="0" w:space="0" w:color="auto"/>
          </w:divBdr>
        </w:div>
        <w:div w:id="1213082211">
          <w:marLeft w:val="0"/>
          <w:marRight w:val="0"/>
          <w:marTop w:val="0"/>
          <w:marBottom w:val="0"/>
          <w:divBdr>
            <w:top w:val="none" w:sz="0" w:space="0" w:color="auto"/>
            <w:left w:val="none" w:sz="0" w:space="0" w:color="auto"/>
            <w:bottom w:val="none" w:sz="0" w:space="0" w:color="auto"/>
            <w:right w:val="none" w:sz="0" w:space="0" w:color="auto"/>
          </w:divBdr>
        </w:div>
        <w:div w:id="465508510">
          <w:marLeft w:val="0"/>
          <w:marRight w:val="0"/>
          <w:marTop w:val="0"/>
          <w:marBottom w:val="0"/>
          <w:divBdr>
            <w:top w:val="none" w:sz="0" w:space="0" w:color="auto"/>
            <w:left w:val="none" w:sz="0" w:space="0" w:color="auto"/>
            <w:bottom w:val="none" w:sz="0" w:space="0" w:color="auto"/>
            <w:right w:val="none" w:sz="0" w:space="0" w:color="auto"/>
          </w:divBdr>
        </w:div>
        <w:div w:id="45496729">
          <w:marLeft w:val="0"/>
          <w:marRight w:val="0"/>
          <w:marTop w:val="0"/>
          <w:marBottom w:val="0"/>
          <w:divBdr>
            <w:top w:val="none" w:sz="0" w:space="0" w:color="auto"/>
            <w:left w:val="none" w:sz="0" w:space="0" w:color="auto"/>
            <w:bottom w:val="none" w:sz="0" w:space="0" w:color="auto"/>
            <w:right w:val="none" w:sz="0" w:space="0" w:color="auto"/>
          </w:divBdr>
        </w:div>
        <w:div w:id="1045257731">
          <w:marLeft w:val="0"/>
          <w:marRight w:val="0"/>
          <w:marTop w:val="0"/>
          <w:marBottom w:val="0"/>
          <w:divBdr>
            <w:top w:val="none" w:sz="0" w:space="0" w:color="auto"/>
            <w:left w:val="none" w:sz="0" w:space="0" w:color="auto"/>
            <w:bottom w:val="none" w:sz="0" w:space="0" w:color="auto"/>
            <w:right w:val="none" w:sz="0" w:space="0" w:color="auto"/>
          </w:divBdr>
        </w:div>
        <w:div w:id="963922052">
          <w:marLeft w:val="0"/>
          <w:marRight w:val="0"/>
          <w:marTop w:val="0"/>
          <w:marBottom w:val="0"/>
          <w:divBdr>
            <w:top w:val="none" w:sz="0" w:space="0" w:color="auto"/>
            <w:left w:val="none" w:sz="0" w:space="0" w:color="auto"/>
            <w:bottom w:val="none" w:sz="0" w:space="0" w:color="auto"/>
            <w:right w:val="none" w:sz="0" w:space="0" w:color="auto"/>
          </w:divBdr>
        </w:div>
        <w:div w:id="187723427">
          <w:marLeft w:val="0"/>
          <w:marRight w:val="0"/>
          <w:marTop w:val="0"/>
          <w:marBottom w:val="0"/>
          <w:divBdr>
            <w:top w:val="none" w:sz="0" w:space="0" w:color="auto"/>
            <w:left w:val="none" w:sz="0" w:space="0" w:color="auto"/>
            <w:bottom w:val="none" w:sz="0" w:space="0" w:color="auto"/>
            <w:right w:val="none" w:sz="0" w:space="0" w:color="auto"/>
          </w:divBdr>
        </w:div>
        <w:div w:id="234554720">
          <w:marLeft w:val="0"/>
          <w:marRight w:val="0"/>
          <w:marTop w:val="0"/>
          <w:marBottom w:val="0"/>
          <w:divBdr>
            <w:top w:val="none" w:sz="0" w:space="0" w:color="auto"/>
            <w:left w:val="none" w:sz="0" w:space="0" w:color="auto"/>
            <w:bottom w:val="none" w:sz="0" w:space="0" w:color="auto"/>
            <w:right w:val="none" w:sz="0" w:space="0" w:color="auto"/>
          </w:divBdr>
        </w:div>
        <w:div w:id="859398551">
          <w:marLeft w:val="0"/>
          <w:marRight w:val="0"/>
          <w:marTop w:val="0"/>
          <w:marBottom w:val="0"/>
          <w:divBdr>
            <w:top w:val="none" w:sz="0" w:space="0" w:color="auto"/>
            <w:left w:val="none" w:sz="0" w:space="0" w:color="auto"/>
            <w:bottom w:val="none" w:sz="0" w:space="0" w:color="auto"/>
            <w:right w:val="none" w:sz="0" w:space="0" w:color="auto"/>
          </w:divBdr>
        </w:div>
        <w:div w:id="118882544">
          <w:marLeft w:val="0"/>
          <w:marRight w:val="0"/>
          <w:marTop w:val="0"/>
          <w:marBottom w:val="0"/>
          <w:divBdr>
            <w:top w:val="none" w:sz="0" w:space="0" w:color="auto"/>
            <w:left w:val="none" w:sz="0" w:space="0" w:color="auto"/>
            <w:bottom w:val="none" w:sz="0" w:space="0" w:color="auto"/>
            <w:right w:val="none" w:sz="0" w:space="0" w:color="auto"/>
          </w:divBdr>
        </w:div>
        <w:div w:id="116023270">
          <w:marLeft w:val="0"/>
          <w:marRight w:val="0"/>
          <w:marTop w:val="0"/>
          <w:marBottom w:val="0"/>
          <w:divBdr>
            <w:top w:val="none" w:sz="0" w:space="0" w:color="auto"/>
            <w:left w:val="none" w:sz="0" w:space="0" w:color="auto"/>
            <w:bottom w:val="none" w:sz="0" w:space="0" w:color="auto"/>
            <w:right w:val="none" w:sz="0" w:space="0" w:color="auto"/>
          </w:divBdr>
        </w:div>
        <w:div w:id="288823531">
          <w:marLeft w:val="0"/>
          <w:marRight w:val="0"/>
          <w:marTop w:val="0"/>
          <w:marBottom w:val="0"/>
          <w:divBdr>
            <w:top w:val="none" w:sz="0" w:space="0" w:color="auto"/>
            <w:left w:val="none" w:sz="0" w:space="0" w:color="auto"/>
            <w:bottom w:val="none" w:sz="0" w:space="0" w:color="auto"/>
            <w:right w:val="none" w:sz="0" w:space="0" w:color="auto"/>
          </w:divBdr>
        </w:div>
        <w:div w:id="2141605799">
          <w:marLeft w:val="0"/>
          <w:marRight w:val="0"/>
          <w:marTop w:val="0"/>
          <w:marBottom w:val="0"/>
          <w:divBdr>
            <w:top w:val="none" w:sz="0" w:space="0" w:color="auto"/>
            <w:left w:val="none" w:sz="0" w:space="0" w:color="auto"/>
            <w:bottom w:val="none" w:sz="0" w:space="0" w:color="auto"/>
            <w:right w:val="none" w:sz="0" w:space="0" w:color="auto"/>
          </w:divBdr>
        </w:div>
        <w:div w:id="1543594288">
          <w:marLeft w:val="0"/>
          <w:marRight w:val="0"/>
          <w:marTop w:val="0"/>
          <w:marBottom w:val="0"/>
          <w:divBdr>
            <w:top w:val="none" w:sz="0" w:space="0" w:color="auto"/>
            <w:left w:val="none" w:sz="0" w:space="0" w:color="auto"/>
            <w:bottom w:val="none" w:sz="0" w:space="0" w:color="auto"/>
            <w:right w:val="none" w:sz="0" w:space="0" w:color="auto"/>
          </w:divBdr>
        </w:div>
        <w:div w:id="353726474">
          <w:marLeft w:val="0"/>
          <w:marRight w:val="0"/>
          <w:marTop w:val="0"/>
          <w:marBottom w:val="0"/>
          <w:divBdr>
            <w:top w:val="none" w:sz="0" w:space="0" w:color="auto"/>
            <w:left w:val="none" w:sz="0" w:space="0" w:color="auto"/>
            <w:bottom w:val="none" w:sz="0" w:space="0" w:color="auto"/>
            <w:right w:val="none" w:sz="0" w:space="0" w:color="auto"/>
          </w:divBdr>
        </w:div>
        <w:div w:id="1228957931">
          <w:marLeft w:val="0"/>
          <w:marRight w:val="0"/>
          <w:marTop w:val="0"/>
          <w:marBottom w:val="0"/>
          <w:divBdr>
            <w:top w:val="none" w:sz="0" w:space="0" w:color="auto"/>
            <w:left w:val="none" w:sz="0" w:space="0" w:color="auto"/>
            <w:bottom w:val="none" w:sz="0" w:space="0" w:color="auto"/>
            <w:right w:val="none" w:sz="0" w:space="0" w:color="auto"/>
          </w:divBdr>
        </w:div>
        <w:div w:id="649940376">
          <w:marLeft w:val="0"/>
          <w:marRight w:val="0"/>
          <w:marTop w:val="0"/>
          <w:marBottom w:val="0"/>
          <w:divBdr>
            <w:top w:val="none" w:sz="0" w:space="0" w:color="auto"/>
            <w:left w:val="none" w:sz="0" w:space="0" w:color="auto"/>
            <w:bottom w:val="none" w:sz="0" w:space="0" w:color="auto"/>
            <w:right w:val="none" w:sz="0" w:space="0" w:color="auto"/>
          </w:divBdr>
        </w:div>
        <w:div w:id="1769347532">
          <w:marLeft w:val="0"/>
          <w:marRight w:val="0"/>
          <w:marTop w:val="0"/>
          <w:marBottom w:val="0"/>
          <w:divBdr>
            <w:top w:val="none" w:sz="0" w:space="0" w:color="auto"/>
            <w:left w:val="none" w:sz="0" w:space="0" w:color="auto"/>
            <w:bottom w:val="none" w:sz="0" w:space="0" w:color="auto"/>
            <w:right w:val="none" w:sz="0" w:space="0" w:color="auto"/>
          </w:divBdr>
        </w:div>
        <w:div w:id="799611927">
          <w:marLeft w:val="0"/>
          <w:marRight w:val="0"/>
          <w:marTop w:val="0"/>
          <w:marBottom w:val="0"/>
          <w:divBdr>
            <w:top w:val="none" w:sz="0" w:space="0" w:color="auto"/>
            <w:left w:val="none" w:sz="0" w:space="0" w:color="auto"/>
            <w:bottom w:val="none" w:sz="0" w:space="0" w:color="auto"/>
            <w:right w:val="none" w:sz="0" w:space="0" w:color="auto"/>
          </w:divBdr>
        </w:div>
        <w:div w:id="868418865">
          <w:marLeft w:val="0"/>
          <w:marRight w:val="0"/>
          <w:marTop w:val="0"/>
          <w:marBottom w:val="0"/>
          <w:divBdr>
            <w:top w:val="none" w:sz="0" w:space="0" w:color="auto"/>
            <w:left w:val="none" w:sz="0" w:space="0" w:color="auto"/>
            <w:bottom w:val="none" w:sz="0" w:space="0" w:color="auto"/>
            <w:right w:val="none" w:sz="0" w:space="0" w:color="auto"/>
          </w:divBdr>
        </w:div>
        <w:div w:id="911744867">
          <w:marLeft w:val="0"/>
          <w:marRight w:val="0"/>
          <w:marTop w:val="0"/>
          <w:marBottom w:val="0"/>
          <w:divBdr>
            <w:top w:val="none" w:sz="0" w:space="0" w:color="auto"/>
            <w:left w:val="none" w:sz="0" w:space="0" w:color="auto"/>
            <w:bottom w:val="none" w:sz="0" w:space="0" w:color="auto"/>
            <w:right w:val="none" w:sz="0" w:space="0" w:color="auto"/>
          </w:divBdr>
        </w:div>
        <w:div w:id="411699383">
          <w:marLeft w:val="0"/>
          <w:marRight w:val="0"/>
          <w:marTop w:val="0"/>
          <w:marBottom w:val="0"/>
          <w:divBdr>
            <w:top w:val="none" w:sz="0" w:space="0" w:color="auto"/>
            <w:left w:val="none" w:sz="0" w:space="0" w:color="auto"/>
            <w:bottom w:val="none" w:sz="0" w:space="0" w:color="auto"/>
            <w:right w:val="none" w:sz="0" w:space="0" w:color="auto"/>
          </w:divBdr>
        </w:div>
        <w:div w:id="1420718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6</cp:revision>
  <cp:lastPrinted>2025-01-30T14:40:00Z</cp:lastPrinted>
  <dcterms:created xsi:type="dcterms:W3CDTF">2025-01-29T15:45:00Z</dcterms:created>
  <dcterms:modified xsi:type="dcterms:W3CDTF">2025-01-30T14:40:00Z</dcterms:modified>
</cp:coreProperties>
</file>